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323D1" w14:textId="79BBF6BB" w:rsidR="00E11545" w:rsidRPr="00385BDD" w:rsidRDefault="00A9246A" w:rsidP="00ED667C">
      <w:pPr>
        <w:jc w:val="cente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Castleford </w:t>
      </w:r>
      <w:r w:rsidR="00ED667C" w:rsidRPr="00385BDD">
        <w:rPr>
          <w:rFonts w:asciiTheme="minorHAnsi" w:hAnsiTheme="minorHAnsi" w:cstheme="minorHAnsi"/>
          <w:b/>
          <w:bCs/>
          <w:sz w:val="22"/>
          <w:szCs w:val="22"/>
          <w:u w:val="single"/>
        </w:rPr>
        <w:t>Neighbourhood Policing Team</w:t>
      </w:r>
    </w:p>
    <w:p w14:paraId="0402FA20" w14:textId="2B22A996" w:rsidR="00ED667C" w:rsidRPr="00385BDD" w:rsidRDefault="00ED667C" w:rsidP="00ED667C">
      <w:pPr>
        <w:jc w:val="center"/>
        <w:rPr>
          <w:rFonts w:asciiTheme="minorHAnsi" w:hAnsiTheme="minorHAnsi" w:cstheme="minorHAnsi"/>
          <w:b/>
          <w:bCs/>
          <w:sz w:val="22"/>
          <w:szCs w:val="22"/>
          <w:u w:val="single"/>
        </w:rPr>
      </w:pPr>
      <w:r w:rsidRPr="00385BDD">
        <w:rPr>
          <w:rFonts w:asciiTheme="minorHAnsi" w:hAnsiTheme="minorHAnsi" w:cstheme="minorHAnsi"/>
          <w:b/>
          <w:bCs/>
          <w:sz w:val="22"/>
          <w:szCs w:val="22"/>
          <w:u w:val="single"/>
        </w:rPr>
        <w:t>Police and Community Together Meeting</w:t>
      </w:r>
    </w:p>
    <w:p w14:paraId="6BD0BAC1" w14:textId="77777777" w:rsidR="00385BDD" w:rsidRPr="00385BDD" w:rsidRDefault="00385BDD" w:rsidP="00ED667C">
      <w:pPr>
        <w:jc w:val="center"/>
        <w:rPr>
          <w:rFonts w:asciiTheme="minorHAnsi" w:hAnsiTheme="minorHAnsi" w:cstheme="minorHAnsi"/>
          <w:b/>
          <w:bCs/>
          <w:sz w:val="22"/>
          <w:szCs w:val="22"/>
          <w:u w:val="single"/>
        </w:rPr>
      </w:pPr>
    </w:p>
    <w:tbl>
      <w:tblPr>
        <w:tblStyle w:val="TableGrid"/>
        <w:tblW w:w="0" w:type="auto"/>
        <w:tblLook w:val="04A0" w:firstRow="1" w:lastRow="0" w:firstColumn="1" w:lastColumn="0" w:noHBand="0" w:noVBand="1"/>
      </w:tblPr>
      <w:tblGrid>
        <w:gridCol w:w="2830"/>
        <w:gridCol w:w="6186"/>
      </w:tblGrid>
      <w:tr w:rsidR="00ED667C" w:rsidRPr="00385BDD" w14:paraId="0B3F7D97" w14:textId="77777777" w:rsidTr="714230D1">
        <w:tc>
          <w:tcPr>
            <w:tcW w:w="2830" w:type="dxa"/>
            <w:shd w:val="clear" w:color="auto" w:fill="D9E2F3" w:themeFill="accent1" w:themeFillTint="33"/>
          </w:tcPr>
          <w:p w14:paraId="48D2D035" w14:textId="2BACF539"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NPT Ward</w:t>
            </w:r>
            <w:r w:rsidR="00022017" w:rsidRPr="00385BDD">
              <w:rPr>
                <w:rFonts w:asciiTheme="minorHAnsi" w:hAnsiTheme="minorHAnsi" w:cstheme="minorHAnsi"/>
                <w:sz w:val="22"/>
                <w:szCs w:val="22"/>
              </w:rPr>
              <w:t xml:space="preserve"> PACT Meeting</w:t>
            </w:r>
          </w:p>
        </w:tc>
        <w:tc>
          <w:tcPr>
            <w:tcW w:w="6186" w:type="dxa"/>
          </w:tcPr>
          <w:p w14:paraId="5A8A6B34" w14:textId="06272A64" w:rsidR="00ED667C" w:rsidRPr="00385BDD" w:rsidRDefault="00A9246A" w:rsidP="714230D1">
            <w:pPr>
              <w:rPr>
                <w:rFonts w:asciiTheme="minorHAnsi" w:hAnsiTheme="minorHAnsi" w:cstheme="minorBidi"/>
                <w:sz w:val="22"/>
                <w:szCs w:val="22"/>
              </w:rPr>
            </w:pPr>
            <w:r w:rsidRPr="714230D1">
              <w:rPr>
                <w:rFonts w:asciiTheme="minorHAnsi" w:hAnsiTheme="minorHAnsi" w:cstheme="minorBidi"/>
                <w:sz w:val="22"/>
                <w:szCs w:val="22"/>
              </w:rPr>
              <w:t xml:space="preserve">Ward </w:t>
            </w:r>
            <w:r w:rsidR="4599362D" w:rsidRPr="714230D1">
              <w:rPr>
                <w:rFonts w:asciiTheme="minorHAnsi" w:hAnsiTheme="minorHAnsi" w:cstheme="minorBidi"/>
                <w:sz w:val="22"/>
                <w:szCs w:val="22"/>
              </w:rPr>
              <w:t xml:space="preserve">4 Castleford Town Centre &amp; </w:t>
            </w:r>
            <w:proofErr w:type="spellStart"/>
            <w:r w:rsidR="4599362D" w:rsidRPr="714230D1">
              <w:rPr>
                <w:rFonts w:asciiTheme="minorHAnsi" w:hAnsiTheme="minorHAnsi" w:cstheme="minorBidi"/>
                <w:sz w:val="22"/>
                <w:szCs w:val="22"/>
              </w:rPr>
              <w:t>Glasshoughton</w:t>
            </w:r>
            <w:proofErr w:type="spellEnd"/>
          </w:p>
        </w:tc>
      </w:tr>
      <w:tr w:rsidR="00ED667C" w:rsidRPr="00385BDD" w14:paraId="7604359F" w14:textId="77777777" w:rsidTr="714230D1">
        <w:tc>
          <w:tcPr>
            <w:tcW w:w="2830" w:type="dxa"/>
            <w:shd w:val="clear" w:color="auto" w:fill="D9E2F3" w:themeFill="accent1" w:themeFillTint="33"/>
          </w:tcPr>
          <w:p w14:paraId="1DC1B936" w14:textId="455FCEE4"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 xml:space="preserve">Date </w:t>
            </w:r>
          </w:p>
        </w:tc>
        <w:tc>
          <w:tcPr>
            <w:tcW w:w="6186" w:type="dxa"/>
          </w:tcPr>
          <w:p w14:paraId="2BEB1EAA" w14:textId="52DD6ABF" w:rsidR="00ED667C" w:rsidRPr="00385BDD" w:rsidRDefault="002F47B9" w:rsidP="00ED667C">
            <w:pPr>
              <w:rPr>
                <w:rFonts w:asciiTheme="minorHAnsi" w:hAnsiTheme="minorHAnsi" w:cstheme="minorHAnsi"/>
                <w:sz w:val="22"/>
                <w:szCs w:val="22"/>
              </w:rPr>
            </w:pPr>
            <w:r>
              <w:rPr>
                <w:rFonts w:asciiTheme="minorHAnsi" w:hAnsiTheme="minorHAnsi" w:cstheme="minorHAnsi"/>
                <w:sz w:val="22"/>
                <w:szCs w:val="22"/>
              </w:rPr>
              <w:t>05/06</w:t>
            </w:r>
            <w:r w:rsidR="00423750">
              <w:rPr>
                <w:rFonts w:asciiTheme="minorHAnsi" w:hAnsiTheme="minorHAnsi" w:cstheme="minorHAnsi"/>
                <w:sz w:val="22"/>
                <w:szCs w:val="22"/>
              </w:rPr>
              <w:t>/2026</w:t>
            </w:r>
          </w:p>
        </w:tc>
      </w:tr>
      <w:tr w:rsidR="00ED667C" w:rsidRPr="00385BDD" w14:paraId="679328B6" w14:textId="77777777" w:rsidTr="714230D1">
        <w:tc>
          <w:tcPr>
            <w:tcW w:w="2830" w:type="dxa"/>
            <w:shd w:val="clear" w:color="auto" w:fill="D9E2F3" w:themeFill="accent1" w:themeFillTint="33"/>
          </w:tcPr>
          <w:p w14:paraId="1A8A1B1C" w14:textId="40350C13"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Time</w:t>
            </w:r>
          </w:p>
        </w:tc>
        <w:tc>
          <w:tcPr>
            <w:tcW w:w="6186" w:type="dxa"/>
          </w:tcPr>
          <w:p w14:paraId="3F3ECEDF" w14:textId="3A029438" w:rsidR="00ED667C" w:rsidRPr="00385BDD" w:rsidRDefault="00A9246A" w:rsidP="00ED667C">
            <w:pPr>
              <w:rPr>
                <w:rFonts w:asciiTheme="minorHAnsi" w:hAnsiTheme="minorHAnsi" w:cstheme="minorHAnsi"/>
                <w:sz w:val="22"/>
                <w:szCs w:val="22"/>
              </w:rPr>
            </w:pPr>
            <w:r>
              <w:rPr>
                <w:rFonts w:asciiTheme="minorHAnsi" w:hAnsiTheme="minorHAnsi" w:cstheme="minorHAnsi"/>
                <w:sz w:val="22"/>
                <w:szCs w:val="22"/>
              </w:rPr>
              <w:t>10:00-11:00</w:t>
            </w:r>
          </w:p>
        </w:tc>
      </w:tr>
      <w:tr w:rsidR="00022017" w:rsidRPr="00385BDD" w14:paraId="6B164B66" w14:textId="77777777" w:rsidTr="714230D1">
        <w:tc>
          <w:tcPr>
            <w:tcW w:w="2830" w:type="dxa"/>
            <w:shd w:val="clear" w:color="auto" w:fill="D9E2F3" w:themeFill="accent1" w:themeFillTint="33"/>
          </w:tcPr>
          <w:p w14:paraId="4E42B05D" w14:textId="68533233" w:rsidR="00022017" w:rsidRPr="00385BDD" w:rsidRDefault="00022017" w:rsidP="00ED667C">
            <w:pPr>
              <w:rPr>
                <w:rFonts w:asciiTheme="minorHAnsi" w:hAnsiTheme="minorHAnsi" w:cstheme="minorHAnsi"/>
                <w:sz w:val="22"/>
                <w:szCs w:val="22"/>
              </w:rPr>
            </w:pPr>
            <w:r w:rsidRPr="00385BDD">
              <w:rPr>
                <w:rFonts w:asciiTheme="minorHAnsi" w:hAnsiTheme="minorHAnsi" w:cstheme="minorHAnsi"/>
                <w:sz w:val="22"/>
                <w:szCs w:val="22"/>
              </w:rPr>
              <w:t>Venue</w:t>
            </w:r>
          </w:p>
        </w:tc>
        <w:tc>
          <w:tcPr>
            <w:tcW w:w="6186" w:type="dxa"/>
          </w:tcPr>
          <w:p w14:paraId="6F74B37A" w14:textId="523E3D7D" w:rsidR="00022017" w:rsidRPr="00385BDD" w:rsidRDefault="3755D51D" w:rsidP="714230D1">
            <w:pPr>
              <w:rPr>
                <w:rFonts w:asciiTheme="minorHAnsi" w:hAnsiTheme="minorHAnsi" w:cstheme="minorBidi"/>
                <w:sz w:val="22"/>
                <w:szCs w:val="22"/>
              </w:rPr>
            </w:pPr>
            <w:r w:rsidRPr="714230D1">
              <w:rPr>
                <w:rFonts w:asciiTheme="minorHAnsi" w:hAnsiTheme="minorHAnsi" w:cstheme="minorBidi"/>
                <w:sz w:val="22"/>
                <w:szCs w:val="22"/>
              </w:rPr>
              <w:t>Castleford Library, Carlton Street</w:t>
            </w:r>
            <w:r w:rsidR="00A9246A" w:rsidRPr="714230D1">
              <w:rPr>
                <w:rFonts w:asciiTheme="minorHAnsi" w:hAnsiTheme="minorHAnsi" w:cstheme="minorBidi"/>
                <w:sz w:val="22"/>
                <w:szCs w:val="22"/>
              </w:rPr>
              <w:t>, Castleford</w:t>
            </w:r>
          </w:p>
        </w:tc>
      </w:tr>
      <w:tr w:rsidR="00ED667C" w:rsidRPr="00385BDD" w14:paraId="50433F72" w14:textId="77777777" w:rsidTr="714230D1">
        <w:trPr>
          <w:trHeight w:val="70"/>
        </w:trPr>
        <w:tc>
          <w:tcPr>
            <w:tcW w:w="2830" w:type="dxa"/>
            <w:shd w:val="clear" w:color="auto" w:fill="D9E2F3" w:themeFill="accent1" w:themeFillTint="33"/>
          </w:tcPr>
          <w:p w14:paraId="7AF05ED7" w14:textId="40717F28" w:rsidR="00ED667C" w:rsidRPr="00385BDD" w:rsidRDefault="00ED667C" w:rsidP="00ED667C">
            <w:pPr>
              <w:rPr>
                <w:rFonts w:asciiTheme="minorHAnsi" w:hAnsiTheme="minorHAnsi" w:cstheme="minorHAnsi"/>
                <w:sz w:val="22"/>
                <w:szCs w:val="22"/>
              </w:rPr>
            </w:pPr>
            <w:r w:rsidRPr="00385BDD">
              <w:rPr>
                <w:rFonts w:asciiTheme="minorHAnsi" w:hAnsiTheme="minorHAnsi" w:cstheme="minorHAnsi"/>
                <w:sz w:val="22"/>
                <w:szCs w:val="22"/>
              </w:rPr>
              <w:t xml:space="preserve">NPT </w:t>
            </w:r>
            <w:r w:rsidR="00022017" w:rsidRPr="00385BDD">
              <w:rPr>
                <w:rFonts w:asciiTheme="minorHAnsi" w:hAnsiTheme="minorHAnsi" w:cstheme="minorHAnsi"/>
                <w:sz w:val="22"/>
                <w:szCs w:val="22"/>
              </w:rPr>
              <w:t>Meeting Chair</w:t>
            </w:r>
          </w:p>
        </w:tc>
        <w:tc>
          <w:tcPr>
            <w:tcW w:w="6186" w:type="dxa"/>
          </w:tcPr>
          <w:p w14:paraId="727366FF" w14:textId="286C2017" w:rsidR="00ED667C" w:rsidRPr="00385BDD" w:rsidRDefault="002F47B9" w:rsidP="714230D1">
            <w:pPr>
              <w:rPr>
                <w:rFonts w:asciiTheme="minorHAnsi" w:hAnsiTheme="minorHAnsi" w:cstheme="minorBidi"/>
                <w:sz w:val="22"/>
                <w:szCs w:val="22"/>
              </w:rPr>
            </w:pPr>
            <w:r>
              <w:rPr>
                <w:rFonts w:asciiTheme="minorHAnsi" w:hAnsiTheme="minorHAnsi" w:cstheme="minorBidi"/>
                <w:sz w:val="22"/>
                <w:szCs w:val="22"/>
              </w:rPr>
              <w:t>PC Doherty</w:t>
            </w:r>
          </w:p>
        </w:tc>
      </w:tr>
      <w:tr w:rsidR="00022017" w:rsidRPr="00385BDD" w14:paraId="7D9A2D4A" w14:textId="77777777" w:rsidTr="714230D1">
        <w:tc>
          <w:tcPr>
            <w:tcW w:w="2830" w:type="dxa"/>
            <w:shd w:val="clear" w:color="auto" w:fill="D9E2F3" w:themeFill="accent1" w:themeFillTint="33"/>
          </w:tcPr>
          <w:p w14:paraId="4EA9CF89" w14:textId="330B76E2" w:rsidR="00022017" w:rsidRPr="00385BDD" w:rsidRDefault="00022017" w:rsidP="00ED667C">
            <w:pPr>
              <w:rPr>
                <w:rFonts w:asciiTheme="minorHAnsi" w:hAnsiTheme="minorHAnsi" w:cstheme="minorHAnsi"/>
                <w:sz w:val="22"/>
                <w:szCs w:val="22"/>
              </w:rPr>
            </w:pPr>
            <w:r w:rsidRPr="00385BDD">
              <w:rPr>
                <w:rFonts w:asciiTheme="minorHAnsi" w:hAnsiTheme="minorHAnsi" w:cstheme="minorHAnsi"/>
                <w:sz w:val="22"/>
                <w:szCs w:val="22"/>
              </w:rPr>
              <w:t>NPT Officers/Staff Present</w:t>
            </w:r>
          </w:p>
        </w:tc>
        <w:tc>
          <w:tcPr>
            <w:tcW w:w="6186" w:type="dxa"/>
          </w:tcPr>
          <w:p w14:paraId="638B99DA" w14:textId="5E28ADD3" w:rsidR="00022017" w:rsidRPr="00385BDD" w:rsidRDefault="0059743E" w:rsidP="714230D1">
            <w:pPr>
              <w:rPr>
                <w:rFonts w:asciiTheme="minorHAnsi" w:hAnsiTheme="minorHAnsi" w:cstheme="minorBidi"/>
                <w:sz w:val="22"/>
                <w:szCs w:val="22"/>
              </w:rPr>
            </w:pPr>
            <w:r w:rsidRPr="714230D1">
              <w:rPr>
                <w:rFonts w:asciiTheme="minorHAnsi" w:hAnsiTheme="minorHAnsi" w:cstheme="minorBidi"/>
                <w:sz w:val="22"/>
                <w:szCs w:val="22"/>
              </w:rPr>
              <w:t>PC</w:t>
            </w:r>
            <w:r w:rsidR="2287BAE6" w:rsidRPr="714230D1">
              <w:rPr>
                <w:rFonts w:asciiTheme="minorHAnsi" w:hAnsiTheme="minorHAnsi" w:cstheme="minorBidi"/>
                <w:sz w:val="22"/>
                <w:szCs w:val="22"/>
              </w:rPr>
              <w:t xml:space="preserve"> </w:t>
            </w:r>
            <w:r w:rsidR="002F47B9">
              <w:rPr>
                <w:rFonts w:asciiTheme="minorHAnsi" w:hAnsiTheme="minorHAnsi" w:cstheme="minorBidi"/>
                <w:sz w:val="22"/>
                <w:szCs w:val="22"/>
              </w:rPr>
              <w:t>Facer, PCSO Botham</w:t>
            </w:r>
          </w:p>
        </w:tc>
      </w:tr>
      <w:tr w:rsidR="00E929E9" w:rsidRPr="00385BDD" w14:paraId="110A8F52" w14:textId="77777777" w:rsidTr="714230D1">
        <w:tc>
          <w:tcPr>
            <w:tcW w:w="2830" w:type="dxa"/>
            <w:shd w:val="clear" w:color="auto" w:fill="D9E2F3" w:themeFill="accent1" w:themeFillTint="33"/>
          </w:tcPr>
          <w:p w14:paraId="48DC46BA" w14:textId="45E132A8" w:rsidR="00E929E9" w:rsidRDefault="00E929E9" w:rsidP="00ED667C">
            <w:pPr>
              <w:rPr>
                <w:rFonts w:asciiTheme="minorHAnsi" w:hAnsiTheme="minorHAnsi" w:cstheme="minorHAnsi"/>
                <w:sz w:val="22"/>
                <w:szCs w:val="22"/>
              </w:rPr>
            </w:pPr>
            <w:r>
              <w:rPr>
                <w:rFonts w:asciiTheme="minorHAnsi" w:hAnsiTheme="minorHAnsi" w:cstheme="minorHAnsi"/>
                <w:sz w:val="22"/>
                <w:szCs w:val="22"/>
              </w:rPr>
              <w:t>Partners in attendance (Councillors, LA</w:t>
            </w:r>
            <w:r w:rsidR="00DB614E">
              <w:rPr>
                <w:rFonts w:asciiTheme="minorHAnsi" w:hAnsiTheme="minorHAnsi" w:cstheme="minorHAnsi"/>
                <w:sz w:val="22"/>
                <w:szCs w:val="22"/>
              </w:rPr>
              <w:t>, CSP</w:t>
            </w:r>
            <w:r>
              <w:rPr>
                <w:rFonts w:asciiTheme="minorHAnsi" w:hAnsiTheme="minorHAnsi" w:cstheme="minorHAnsi"/>
                <w:sz w:val="22"/>
                <w:szCs w:val="22"/>
              </w:rPr>
              <w:t xml:space="preserve"> etc) </w:t>
            </w:r>
          </w:p>
        </w:tc>
        <w:tc>
          <w:tcPr>
            <w:tcW w:w="6186" w:type="dxa"/>
          </w:tcPr>
          <w:p w14:paraId="45921A5F" w14:textId="332E0F45" w:rsidR="00392AD7" w:rsidRPr="00385BDD" w:rsidRDefault="002F47B9" w:rsidP="714230D1">
            <w:pPr>
              <w:rPr>
                <w:rFonts w:asciiTheme="minorHAnsi" w:hAnsiTheme="minorHAnsi" w:cstheme="minorBidi"/>
                <w:sz w:val="22"/>
                <w:szCs w:val="22"/>
              </w:rPr>
            </w:pPr>
            <w:r>
              <w:rPr>
                <w:rFonts w:asciiTheme="minorHAnsi" w:hAnsiTheme="minorHAnsi" w:cstheme="minorBidi"/>
                <w:sz w:val="22"/>
                <w:szCs w:val="22"/>
              </w:rPr>
              <w:t>Councillor Brett Muscroft</w:t>
            </w:r>
          </w:p>
        </w:tc>
      </w:tr>
      <w:tr w:rsidR="00814EF7" w:rsidRPr="00385BDD" w14:paraId="2F57A298" w14:textId="77777777" w:rsidTr="714230D1">
        <w:tc>
          <w:tcPr>
            <w:tcW w:w="2830" w:type="dxa"/>
            <w:shd w:val="clear" w:color="auto" w:fill="D9E2F3" w:themeFill="accent1" w:themeFillTint="33"/>
          </w:tcPr>
          <w:p w14:paraId="009D3DD5" w14:textId="7E3A3F8D" w:rsidR="00814EF7" w:rsidRPr="00385BDD" w:rsidRDefault="00814EF7" w:rsidP="00ED667C">
            <w:pPr>
              <w:rPr>
                <w:rFonts w:asciiTheme="minorHAnsi" w:hAnsiTheme="minorHAnsi" w:cstheme="minorHAnsi"/>
                <w:sz w:val="22"/>
                <w:szCs w:val="22"/>
              </w:rPr>
            </w:pPr>
            <w:r>
              <w:rPr>
                <w:rFonts w:asciiTheme="minorHAnsi" w:hAnsiTheme="minorHAnsi" w:cstheme="minorHAnsi"/>
                <w:sz w:val="22"/>
                <w:szCs w:val="22"/>
              </w:rPr>
              <w:t xml:space="preserve">Attendees present </w:t>
            </w:r>
          </w:p>
        </w:tc>
        <w:tc>
          <w:tcPr>
            <w:tcW w:w="6186" w:type="dxa"/>
          </w:tcPr>
          <w:p w14:paraId="2B59CE9A" w14:textId="7C189AC6" w:rsidR="00814EF7" w:rsidRPr="00385BDD" w:rsidRDefault="0054130D" w:rsidP="714230D1">
            <w:r>
              <w:t>4</w:t>
            </w:r>
          </w:p>
        </w:tc>
      </w:tr>
    </w:tbl>
    <w:p w14:paraId="3E94B79E" w14:textId="4E1D0766" w:rsidR="00ED667C" w:rsidRPr="00385BDD" w:rsidRDefault="00ED667C" w:rsidP="00ED667C">
      <w:pP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016"/>
      </w:tblGrid>
      <w:tr w:rsidR="00ED667C" w:rsidRPr="00385BDD" w14:paraId="613F61BA" w14:textId="77777777" w:rsidTr="0098546A">
        <w:tc>
          <w:tcPr>
            <w:tcW w:w="9016" w:type="dxa"/>
            <w:shd w:val="clear" w:color="auto" w:fill="D9E2F3" w:themeFill="accent1" w:themeFillTint="33"/>
          </w:tcPr>
          <w:p w14:paraId="4ADED287" w14:textId="1BA4F152" w:rsidR="00ED667C" w:rsidRPr="00385BDD" w:rsidRDefault="00814EF7" w:rsidP="00814EF7">
            <w:pPr>
              <w:tabs>
                <w:tab w:val="left" w:pos="600"/>
                <w:tab w:val="left" w:pos="2925"/>
                <w:tab w:val="right" w:pos="8800"/>
              </w:tabs>
              <w:rPr>
                <w:rFonts w:asciiTheme="minorHAnsi" w:hAnsiTheme="minorHAnsi" w:cstheme="minorHAnsi"/>
                <w:b/>
                <w:bCs/>
                <w:sz w:val="22"/>
                <w:szCs w:val="22"/>
              </w:rPr>
            </w:pPr>
            <w:r>
              <w:rPr>
                <w:rFonts w:asciiTheme="minorHAnsi" w:hAnsiTheme="minorHAnsi" w:cstheme="minorHAnsi"/>
                <w:b/>
                <w:bCs/>
                <w:sz w:val="22"/>
                <w:szCs w:val="22"/>
              </w:rPr>
              <w:t>Purpose and objective of PACT meetings</w:t>
            </w:r>
            <w:r>
              <w:rPr>
                <w:rFonts w:asciiTheme="minorHAnsi" w:hAnsiTheme="minorHAnsi" w:cstheme="minorHAnsi"/>
                <w:b/>
                <w:bCs/>
                <w:sz w:val="22"/>
                <w:szCs w:val="22"/>
              </w:rPr>
              <w:tab/>
            </w:r>
          </w:p>
        </w:tc>
      </w:tr>
      <w:tr w:rsidR="00814EF7" w:rsidRPr="00385BDD" w14:paraId="5F16DCAC" w14:textId="77777777" w:rsidTr="0098546A">
        <w:tc>
          <w:tcPr>
            <w:tcW w:w="9016" w:type="dxa"/>
          </w:tcPr>
          <w:p w14:paraId="4D820A90" w14:textId="77777777" w:rsidR="00814EF7" w:rsidRDefault="00814EF7" w:rsidP="00814EF7">
            <w:pPr>
              <w:rPr>
                <w:rFonts w:asciiTheme="minorHAnsi" w:hAnsiTheme="minorHAnsi" w:cstheme="minorHAnsi"/>
              </w:rPr>
            </w:pPr>
            <w:r w:rsidRPr="00814EF7">
              <w:rPr>
                <w:rFonts w:asciiTheme="minorHAnsi" w:hAnsiTheme="minorHAnsi" w:cstheme="minorHAnsi"/>
              </w:rPr>
              <w:t xml:space="preserve">The objective of this meeting is to provide an opportunity for members of the local community to raise their community priorities or concerns, receive crime prevention advice, and be updated as to what the police and partners have been doing to address the priorities and concerns raised at the previous meeting. </w:t>
            </w:r>
          </w:p>
          <w:p w14:paraId="42A8C192" w14:textId="3107A78F" w:rsidR="007E4230" w:rsidRPr="00814EF7" w:rsidRDefault="007E4230" w:rsidP="00814EF7">
            <w:pPr>
              <w:rPr>
                <w:rFonts w:asciiTheme="minorHAnsi" w:hAnsiTheme="minorHAnsi" w:cstheme="minorHAnsi"/>
                <w:sz w:val="22"/>
                <w:szCs w:val="22"/>
              </w:rPr>
            </w:pPr>
          </w:p>
        </w:tc>
      </w:tr>
      <w:tr w:rsidR="00814EF7" w:rsidRPr="00385BDD" w14:paraId="74B28D5E" w14:textId="77777777" w:rsidTr="00814EF7">
        <w:tc>
          <w:tcPr>
            <w:tcW w:w="9016" w:type="dxa"/>
            <w:shd w:val="clear" w:color="auto" w:fill="D9E2F3" w:themeFill="accent1" w:themeFillTint="33"/>
          </w:tcPr>
          <w:p w14:paraId="7DE5D1E7" w14:textId="5CFE0C03" w:rsidR="00814EF7" w:rsidRDefault="00814EF7" w:rsidP="00814EF7">
            <w:pPr>
              <w:rPr>
                <w:rFonts w:asciiTheme="minorHAnsi" w:hAnsiTheme="minorHAnsi" w:cstheme="minorHAnsi"/>
                <w:sz w:val="22"/>
                <w:szCs w:val="22"/>
              </w:rPr>
            </w:pPr>
            <w:r w:rsidRPr="00385BDD">
              <w:rPr>
                <w:rFonts w:asciiTheme="minorHAnsi" w:hAnsiTheme="minorHAnsi" w:cstheme="minorHAnsi"/>
                <w:b/>
                <w:bCs/>
                <w:sz w:val="22"/>
                <w:szCs w:val="22"/>
              </w:rPr>
              <w:t>Serious and Acquisitive Crime Demand Data</w:t>
            </w:r>
            <w:r>
              <w:rPr>
                <w:rFonts w:asciiTheme="minorHAnsi" w:hAnsiTheme="minorHAnsi" w:cstheme="minorHAnsi"/>
                <w:b/>
                <w:bCs/>
                <w:sz w:val="22"/>
                <w:szCs w:val="22"/>
              </w:rPr>
              <w:t xml:space="preserve">  </w:t>
            </w:r>
          </w:p>
        </w:tc>
      </w:tr>
      <w:tr w:rsidR="00814EF7" w:rsidRPr="00385BDD" w14:paraId="679DE113" w14:textId="77777777" w:rsidTr="0098546A">
        <w:tc>
          <w:tcPr>
            <w:tcW w:w="9016" w:type="dxa"/>
          </w:tcPr>
          <w:p w14:paraId="29C311D2" w14:textId="77777777" w:rsidR="00814EF7" w:rsidRDefault="00814EF7" w:rsidP="00814EF7">
            <w:pPr>
              <w:rPr>
                <w:rFonts w:asciiTheme="minorHAnsi" w:hAnsiTheme="minorHAnsi" w:cstheme="minorHAnsi"/>
                <w:sz w:val="22"/>
                <w:szCs w:val="22"/>
              </w:rPr>
            </w:pPr>
          </w:p>
          <w:p w14:paraId="7E09202E" w14:textId="39C0C514" w:rsidR="007D3A68" w:rsidRPr="007D3A68" w:rsidRDefault="007D3A68" w:rsidP="007D3A68">
            <w:pPr>
              <w:rPr>
                <w:rFonts w:asciiTheme="minorHAnsi" w:hAnsiTheme="minorHAnsi" w:cstheme="minorHAnsi"/>
                <w:sz w:val="22"/>
                <w:szCs w:val="22"/>
              </w:rPr>
            </w:pPr>
            <w:r w:rsidRPr="007D3A68">
              <w:rPr>
                <w:rFonts w:asciiTheme="minorHAnsi" w:hAnsiTheme="minorHAnsi" w:cstheme="minorHAnsi"/>
                <w:sz w:val="22"/>
                <w:szCs w:val="22"/>
              </w:rPr>
              <w:t xml:space="preserve">PACT meeting crime figures </w:t>
            </w:r>
            <w:r w:rsidR="00A53773">
              <w:rPr>
                <w:rFonts w:asciiTheme="minorHAnsi" w:hAnsiTheme="minorHAnsi" w:cstheme="minorHAnsi"/>
                <w:sz w:val="22"/>
                <w:szCs w:val="22"/>
              </w:rPr>
              <w:t>24/4/26</w:t>
            </w:r>
            <w:r w:rsidR="00E6334B">
              <w:rPr>
                <w:rFonts w:asciiTheme="minorHAnsi" w:hAnsiTheme="minorHAnsi" w:cstheme="minorHAnsi"/>
                <w:sz w:val="22"/>
                <w:szCs w:val="22"/>
              </w:rPr>
              <w:t xml:space="preserve"> – </w:t>
            </w:r>
            <w:r w:rsidR="00A53773">
              <w:rPr>
                <w:rFonts w:asciiTheme="minorHAnsi" w:hAnsiTheme="minorHAnsi" w:cstheme="minorHAnsi"/>
                <w:sz w:val="22"/>
                <w:szCs w:val="22"/>
              </w:rPr>
              <w:t>5/6/26</w:t>
            </w:r>
          </w:p>
          <w:p w14:paraId="3F246D89" w14:textId="77777777" w:rsidR="007D3A68" w:rsidRPr="007D3A68" w:rsidRDefault="007D3A68" w:rsidP="007D3A68">
            <w:pPr>
              <w:rPr>
                <w:rFonts w:asciiTheme="minorHAnsi" w:hAnsiTheme="minorHAnsi" w:cstheme="minorHAnsi"/>
                <w:sz w:val="22"/>
                <w:szCs w:val="22"/>
              </w:rPr>
            </w:pPr>
          </w:p>
          <w:p w14:paraId="07DD4EF4" w14:textId="22B5BD6D" w:rsidR="007D3A68" w:rsidRPr="007D3A68" w:rsidRDefault="007D3A68" w:rsidP="007D3A68">
            <w:pPr>
              <w:rPr>
                <w:rFonts w:asciiTheme="minorHAnsi" w:hAnsiTheme="minorHAnsi" w:cstheme="minorHAnsi"/>
                <w:sz w:val="22"/>
                <w:szCs w:val="22"/>
              </w:rPr>
            </w:pPr>
            <w:proofErr w:type="gramStart"/>
            <w:r w:rsidRPr="007D3A68">
              <w:rPr>
                <w:rFonts w:asciiTheme="minorHAnsi" w:hAnsiTheme="minorHAnsi" w:cstheme="minorHAnsi"/>
                <w:sz w:val="22"/>
                <w:szCs w:val="22"/>
              </w:rPr>
              <w:t>Burglary</w:t>
            </w:r>
            <w:r w:rsidR="009B6155">
              <w:rPr>
                <w:rFonts w:asciiTheme="minorHAnsi" w:hAnsiTheme="minorHAnsi" w:cstheme="minorHAnsi"/>
                <w:sz w:val="22"/>
                <w:szCs w:val="22"/>
              </w:rPr>
              <w:t xml:space="preserve"> </w:t>
            </w:r>
            <w:r w:rsidR="00F43702">
              <w:rPr>
                <w:rFonts w:asciiTheme="minorHAnsi" w:hAnsiTheme="minorHAnsi" w:cstheme="minorHAnsi"/>
                <w:sz w:val="22"/>
                <w:szCs w:val="22"/>
              </w:rPr>
              <w:t>:</w:t>
            </w:r>
            <w:proofErr w:type="gramEnd"/>
            <w:r w:rsidR="00F43702">
              <w:rPr>
                <w:rFonts w:asciiTheme="minorHAnsi" w:hAnsiTheme="minorHAnsi" w:cstheme="minorHAnsi"/>
                <w:sz w:val="22"/>
                <w:szCs w:val="22"/>
              </w:rPr>
              <w:t xml:space="preserve"> 11</w:t>
            </w:r>
            <w:r w:rsidR="00114109">
              <w:rPr>
                <w:rFonts w:asciiTheme="minorHAnsi" w:hAnsiTheme="minorHAnsi" w:cstheme="minorHAnsi"/>
                <w:sz w:val="22"/>
                <w:szCs w:val="22"/>
              </w:rPr>
              <w:t xml:space="preserve"> (</w:t>
            </w:r>
            <w:r w:rsidR="002D4C7F">
              <w:rPr>
                <w:rFonts w:asciiTheme="minorHAnsi" w:hAnsiTheme="minorHAnsi" w:cstheme="minorHAnsi"/>
                <w:sz w:val="22"/>
                <w:szCs w:val="22"/>
              </w:rPr>
              <w:t>down 1</w:t>
            </w:r>
            <w:r w:rsidR="00037022">
              <w:rPr>
                <w:rFonts w:asciiTheme="minorHAnsi" w:hAnsiTheme="minorHAnsi" w:cstheme="minorHAnsi"/>
                <w:sz w:val="22"/>
                <w:szCs w:val="22"/>
              </w:rPr>
              <w:t>)</w:t>
            </w:r>
          </w:p>
          <w:p w14:paraId="502A8C8E" w14:textId="61C3A8FA" w:rsidR="007D3A68" w:rsidRPr="007D3A68" w:rsidRDefault="007D3A68" w:rsidP="007D3A68">
            <w:pPr>
              <w:rPr>
                <w:rFonts w:asciiTheme="minorHAnsi" w:hAnsiTheme="minorHAnsi" w:cstheme="minorHAnsi"/>
                <w:sz w:val="22"/>
                <w:szCs w:val="22"/>
              </w:rPr>
            </w:pPr>
            <w:r w:rsidRPr="007D3A68">
              <w:rPr>
                <w:rFonts w:asciiTheme="minorHAnsi" w:hAnsiTheme="minorHAnsi" w:cstheme="minorHAnsi"/>
                <w:sz w:val="22"/>
                <w:szCs w:val="22"/>
              </w:rPr>
              <w:t>Theft from shop</w:t>
            </w:r>
            <w:r w:rsidR="00037022">
              <w:rPr>
                <w:rFonts w:asciiTheme="minorHAnsi" w:hAnsiTheme="minorHAnsi" w:cstheme="minorHAnsi"/>
                <w:sz w:val="22"/>
                <w:szCs w:val="22"/>
              </w:rPr>
              <w:t xml:space="preserve">: </w:t>
            </w:r>
            <w:r w:rsidR="002D4C7F">
              <w:rPr>
                <w:rFonts w:asciiTheme="minorHAnsi" w:hAnsiTheme="minorHAnsi" w:cstheme="minorHAnsi"/>
                <w:sz w:val="22"/>
                <w:szCs w:val="22"/>
              </w:rPr>
              <w:t>73</w:t>
            </w:r>
            <w:r w:rsidR="00037022">
              <w:rPr>
                <w:rFonts w:asciiTheme="minorHAnsi" w:hAnsiTheme="minorHAnsi" w:cstheme="minorHAnsi"/>
                <w:sz w:val="22"/>
                <w:szCs w:val="22"/>
              </w:rPr>
              <w:t xml:space="preserve"> (</w:t>
            </w:r>
            <w:r w:rsidR="002D4C7F">
              <w:rPr>
                <w:rFonts w:asciiTheme="minorHAnsi" w:hAnsiTheme="minorHAnsi" w:cstheme="minorHAnsi"/>
                <w:sz w:val="22"/>
                <w:szCs w:val="22"/>
              </w:rPr>
              <w:t>up 13</w:t>
            </w:r>
            <w:r w:rsidR="00037022">
              <w:rPr>
                <w:rFonts w:asciiTheme="minorHAnsi" w:hAnsiTheme="minorHAnsi" w:cstheme="minorHAnsi"/>
                <w:sz w:val="22"/>
                <w:szCs w:val="22"/>
              </w:rPr>
              <w:t>)</w:t>
            </w:r>
          </w:p>
          <w:p w14:paraId="0B5EF9FB" w14:textId="4551AFF8" w:rsidR="007D3A68" w:rsidRPr="007D3A68" w:rsidRDefault="007D3A68" w:rsidP="007D3A68">
            <w:pPr>
              <w:rPr>
                <w:rFonts w:asciiTheme="minorHAnsi" w:hAnsiTheme="minorHAnsi" w:cstheme="minorHAnsi"/>
                <w:sz w:val="22"/>
                <w:szCs w:val="22"/>
              </w:rPr>
            </w:pPr>
            <w:r w:rsidRPr="007D3A68">
              <w:rPr>
                <w:rFonts w:asciiTheme="minorHAnsi" w:hAnsiTheme="minorHAnsi" w:cstheme="minorHAnsi"/>
                <w:sz w:val="22"/>
                <w:szCs w:val="22"/>
              </w:rPr>
              <w:t>Vehicle crime (theft of/theft from/interference):</w:t>
            </w:r>
            <w:r w:rsidR="00037022">
              <w:rPr>
                <w:rFonts w:asciiTheme="minorHAnsi" w:hAnsiTheme="minorHAnsi" w:cstheme="minorHAnsi"/>
                <w:sz w:val="22"/>
                <w:szCs w:val="22"/>
              </w:rPr>
              <w:t xml:space="preserve"> </w:t>
            </w:r>
            <w:r w:rsidR="004A5F6D">
              <w:rPr>
                <w:rFonts w:asciiTheme="minorHAnsi" w:hAnsiTheme="minorHAnsi" w:cstheme="minorHAnsi"/>
                <w:sz w:val="22"/>
                <w:szCs w:val="22"/>
              </w:rPr>
              <w:t>15</w:t>
            </w:r>
            <w:r w:rsidR="00E73A47">
              <w:rPr>
                <w:rFonts w:asciiTheme="minorHAnsi" w:hAnsiTheme="minorHAnsi" w:cstheme="minorHAnsi"/>
                <w:sz w:val="22"/>
                <w:szCs w:val="22"/>
              </w:rPr>
              <w:t xml:space="preserve"> (</w:t>
            </w:r>
            <w:r w:rsidR="004A5F6D">
              <w:rPr>
                <w:rFonts w:asciiTheme="minorHAnsi" w:hAnsiTheme="minorHAnsi" w:cstheme="minorHAnsi"/>
                <w:sz w:val="22"/>
                <w:szCs w:val="22"/>
              </w:rPr>
              <w:t>down 15</w:t>
            </w:r>
            <w:r w:rsidR="00492EF4">
              <w:rPr>
                <w:rFonts w:asciiTheme="minorHAnsi" w:hAnsiTheme="minorHAnsi" w:cstheme="minorHAnsi"/>
                <w:sz w:val="22"/>
                <w:szCs w:val="22"/>
              </w:rPr>
              <w:t>)</w:t>
            </w:r>
          </w:p>
          <w:p w14:paraId="409C3F88" w14:textId="77777777" w:rsidR="00C74DDE" w:rsidRDefault="00C74DDE" w:rsidP="00814EF7">
            <w:pPr>
              <w:rPr>
                <w:rFonts w:asciiTheme="minorHAnsi" w:hAnsiTheme="minorHAnsi" w:cstheme="minorHAnsi"/>
                <w:sz w:val="22"/>
                <w:szCs w:val="22"/>
              </w:rPr>
            </w:pPr>
          </w:p>
          <w:p w14:paraId="73A04C59" w14:textId="77777777" w:rsidR="00814EF7" w:rsidRDefault="00814EF7" w:rsidP="00814EF7">
            <w:pPr>
              <w:rPr>
                <w:rFonts w:asciiTheme="minorHAnsi" w:hAnsiTheme="minorHAnsi" w:cstheme="minorHAnsi"/>
                <w:sz w:val="22"/>
                <w:szCs w:val="22"/>
              </w:rPr>
            </w:pPr>
          </w:p>
        </w:tc>
      </w:tr>
      <w:tr w:rsidR="00814EF7" w:rsidRPr="00385BDD" w14:paraId="7ADFBADF" w14:textId="77777777" w:rsidTr="0098546A">
        <w:tc>
          <w:tcPr>
            <w:tcW w:w="9016" w:type="dxa"/>
            <w:shd w:val="clear" w:color="auto" w:fill="D9E2F3" w:themeFill="accent1" w:themeFillTint="33"/>
          </w:tcPr>
          <w:p w14:paraId="3FAA1476" w14:textId="520ED797"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Anti-Social Behaviour Incident Demand Data</w:t>
            </w:r>
          </w:p>
        </w:tc>
      </w:tr>
      <w:tr w:rsidR="00814EF7" w:rsidRPr="00385BDD" w14:paraId="4178D948" w14:textId="77777777" w:rsidTr="0098546A">
        <w:tc>
          <w:tcPr>
            <w:tcW w:w="9016" w:type="dxa"/>
            <w:shd w:val="clear" w:color="auto" w:fill="FFFFFF" w:themeFill="background1"/>
          </w:tcPr>
          <w:p w14:paraId="0832C783" w14:textId="58E0AA4A" w:rsidR="00814EF7" w:rsidRDefault="00C74DDE" w:rsidP="00814EF7">
            <w:pPr>
              <w:rPr>
                <w:rFonts w:asciiTheme="minorHAnsi" w:hAnsiTheme="minorHAnsi" w:cstheme="minorHAnsi"/>
                <w:sz w:val="22"/>
                <w:szCs w:val="22"/>
              </w:rPr>
            </w:pPr>
            <w:r>
              <w:rPr>
                <w:rFonts w:asciiTheme="minorHAnsi" w:hAnsiTheme="minorHAnsi" w:cstheme="minorHAnsi"/>
                <w:sz w:val="22"/>
                <w:szCs w:val="22"/>
              </w:rPr>
              <w:t xml:space="preserve">Draw </w:t>
            </w:r>
            <w:r w:rsidR="007E4230">
              <w:rPr>
                <w:rFonts w:asciiTheme="minorHAnsi" w:hAnsiTheme="minorHAnsi" w:cstheme="minorHAnsi"/>
                <w:sz w:val="22"/>
                <w:szCs w:val="22"/>
              </w:rPr>
              <w:t>people’s</w:t>
            </w:r>
            <w:r>
              <w:rPr>
                <w:rFonts w:asciiTheme="minorHAnsi" w:hAnsiTheme="minorHAnsi" w:cstheme="minorHAnsi"/>
                <w:sz w:val="22"/>
                <w:szCs w:val="22"/>
              </w:rPr>
              <w:t xml:space="preserve"> attention to ASB data on Police.uk </w:t>
            </w:r>
          </w:p>
          <w:p w14:paraId="29C7EBBE" w14:textId="77777777" w:rsidR="00814EF7" w:rsidRDefault="00814EF7" w:rsidP="00814EF7">
            <w:pPr>
              <w:rPr>
                <w:rFonts w:asciiTheme="minorHAnsi" w:hAnsiTheme="minorHAnsi" w:cstheme="minorHAnsi"/>
                <w:sz w:val="22"/>
                <w:szCs w:val="22"/>
              </w:rPr>
            </w:pPr>
          </w:p>
          <w:p w14:paraId="56888052" w14:textId="77777777" w:rsidR="00814EF7" w:rsidRDefault="00814EF7" w:rsidP="00814EF7">
            <w:pPr>
              <w:rPr>
                <w:rFonts w:asciiTheme="minorHAnsi" w:hAnsiTheme="minorHAnsi" w:cstheme="minorHAnsi"/>
                <w:sz w:val="22"/>
                <w:szCs w:val="22"/>
              </w:rPr>
            </w:pPr>
          </w:p>
          <w:p w14:paraId="1405E6ED" w14:textId="41B1172D" w:rsidR="00814EF7" w:rsidRPr="00385BDD" w:rsidRDefault="00814EF7" w:rsidP="00814EF7">
            <w:pPr>
              <w:rPr>
                <w:rFonts w:asciiTheme="minorHAnsi" w:hAnsiTheme="minorHAnsi" w:cstheme="minorHAnsi"/>
                <w:sz w:val="22"/>
                <w:szCs w:val="22"/>
              </w:rPr>
            </w:pPr>
          </w:p>
        </w:tc>
      </w:tr>
      <w:tr w:rsidR="00814EF7" w:rsidRPr="00385BDD" w14:paraId="2DD2B85D" w14:textId="77777777" w:rsidTr="0098546A">
        <w:tc>
          <w:tcPr>
            <w:tcW w:w="9016" w:type="dxa"/>
            <w:shd w:val="clear" w:color="auto" w:fill="D9E2F3" w:themeFill="accent1" w:themeFillTint="33"/>
          </w:tcPr>
          <w:p w14:paraId="585E1EDC" w14:textId="55C6C539" w:rsidR="00814EF7" w:rsidRPr="00385BDD" w:rsidRDefault="00814EF7" w:rsidP="00814EF7">
            <w:pPr>
              <w:rPr>
                <w:rFonts w:asciiTheme="minorHAnsi" w:hAnsiTheme="minorHAnsi" w:cstheme="minorHAnsi"/>
                <w:sz w:val="22"/>
                <w:szCs w:val="22"/>
              </w:rPr>
            </w:pPr>
            <w:r w:rsidRPr="00385BDD">
              <w:rPr>
                <w:rFonts w:asciiTheme="minorHAnsi" w:hAnsiTheme="minorHAnsi" w:cstheme="minorHAnsi"/>
                <w:b/>
                <w:bCs/>
                <w:sz w:val="22"/>
                <w:szCs w:val="22"/>
              </w:rPr>
              <w:t xml:space="preserve">Current Local Priorities for </w:t>
            </w:r>
            <w:r>
              <w:rPr>
                <w:rFonts w:asciiTheme="minorHAnsi" w:hAnsiTheme="minorHAnsi" w:cstheme="minorHAnsi"/>
                <w:b/>
                <w:bCs/>
                <w:sz w:val="22"/>
                <w:szCs w:val="22"/>
              </w:rPr>
              <w:t>(Ward Name)</w:t>
            </w:r>
          </w:p>
        </w:tc>
      </w:tr>
      <w:tr w:rsidR="00814EF7" w:rsidRPr="00385BDD" w14:paraId="11BF1EEF" w14:textId="77777777" w:rsidTr="0098546A">
        <w:tc>
          <w:tcPr>
            <w:tcW w:w="9016" w:type="dxa"/>
            <w:shd w:val="clear" w:color="auto" w:fill="FFFFFF" w:themeFill="background1"/>
          </w:tcPr>
          <w:p w14:paraId="27320698" w14:textId="77777777" w:rsidR="00A9246A" w:rsidRPr="00A9246A" w:rsidRDefault="00A9246A" w:rsidP="00A9246A">
            <w:pPr>
              <w:rPr>
                <w:rFonts w:asciiTheme="minorHAnsi" w:hAnsiTheme="minorHAnsi" w:cstheme="minorHAnsi"/>
                <w:b/>
                <w:bCs/>
                <w:sz w:val="22"/>
                <w:szCs w:val="22"/>
              </w:rPr>
            </w:pPr>
            <w:r w:rsidRPr="00A9246A">
              <w:rPr>
                <w:rFonts w:asciiTheme="minorHAnsi" w:hAnsiTheme="minorHAnsi" w:cstheme="minorHAnsi"/>
                <w:b/>
                <w:bCs/>
                <w:sz w:val="22"/>
                <w:szCs w:val="22"/>
              </w:rPr>
              <w:t>Neighbourhood Priorities</w:t>
            </w:r>
          </w:p>
          <w:p w14:paraId="4533BCA0" w14:textId="77777777" w:rsidR="00A9246A" w:rsidRPr="00A9246A" w:rsidRDefault="00A9246A" w:rsidP="00A9246A">
            <w:pPr>
              <w:rPr>
                <w:rFonts w:asciiTheme="minorHAnsi" w:hAnsiTheme="minorHAnsi" w:cstheme="minorHAnsi"/>
                <w:b/>
                <w:bCs/>
                <w:sz w:val="22"/>
                <w:szCs w:val="22"/>
              </w:rPr>
            </w:pPr>
            <w:r w:rsidRPr="00A9246A">
              <w:rPr>
                <w:rFonts w:asciiTheme="minorHAnsi" w:hAnsiTheme="minorHAnsi" w:cstheme="minorHAnsi"/>
                <w:b/>
                <w:bCs/>
                <w:sz w:val="22"/>
                <w:szCs w:val="22"/>
              </w:rPr>
              <w:t>Wakefield East NPT Inspector: G Costello</w:t>
            </w:r>
          </w:p>
          <w:p w14:paraId="6CD823EF" w14:textId="77777777" w:rsidR="00A9246A" w:rsidRPr="00A9246A" w:rsidRDefault="00A9246A" w:rsidP="00A9246A">
            <w:pPr>
              <w:rPr>
                <w:rFonts w:asciiTheme="minorHAnsi" w:hAnsiTheme="minorHAnsi" w:cstheme="minorHAnsi"/>
                <w:b/>
                <w:bCs/>
                <w:sz w:val="22"/>
                <w:szCs w:val="22"/>
              </w:rPr>
            </w:pPr>
            <w:r w:rsidRPr="00A9246A">
              <w:rPr>
                <w:rFonts w:asciiTheme="minorHAnsi" w:hAnsiTheme="minorHAnsi" w:cstheme="minorHAnsi"/>
                <w:b/>
                <w:bCs/>
                <w:sz w:val="22"/>
                <w:szCs w:val="22"/>
              </w:rPr>
              <w:t> </w:t>
            </w:r>
          </w:p>
          <w:p w14:paraId="7FA37E30" w14:textId="77777777" w:rsidR="0031725B" w:rsidRDefault="0031725B" w:rsidP="0031725B">
            <w:pPr>
              <w:pStyle w:val="NormalWeb"/>
            </w:pPr>
            <w:r>
              <w:rPr>
                <w:rStyle w:val="Strong"/>
              </w:rPr>
              <w:t>Nuisance and Anti-Social Bikes</w:t>
            </w:r>
          </w:p>
          <w:p w14:paraId="3E2D03DB" w14:textId="77777777" w:rsidR="0031725B" w:rsidRDefault="0031725B" w:rsidP="0031725B">
            <w:pPr>
              <w:pStyle w:val="NormalWeb"/>
            </w:pPr>
            <w:r>
              <w:t>Partnership working continues with the Off-Road Bike team who are reporting high levels of seizures and positive outcomes. Community intelligence is being used to identify hotspot areas and divert patrols. We are now approaching lighter nights and springtime, when historically issues start to increase. to combat this, our off-road bike team will continue to be intelligence led when planning patrols. There has been a noticeable decrease at some of our key areas when it comes to motorbike activity and we will continue to target those causing nuisance and committing offences dealing with offenders robustly.</w:t>
            </w:r>
          </w:p>
          <w:p w14:paraId="082E3C90" w14:textId="77777777" w:rsidR="0031725B" w:rsidRDefault="0031725B" w:rsidP="0031725B">
            <w:pPr>
              <w:pStyle w:val="NormalWeb"/>
            </w:pPr>
            <w:r>
              <w:rPr>
                <w:rStyle w:val="Strong"/>
              </w:rPr>
              <w:t>Youth Anti-Social Behaviour</w:t>
            </w:r>
          </w:p>
          <w:p w14:paraId="70D616A2" w14:textId="77777777" w:rsidR="0031725B" w:rsidRDefault="0031725B" w:rsidP="0031725B">
            <w:pPr>
              <w:pStyle w:val="NormalWeb"/>
            </w:pPr>
            <w:r>
              <w:lastRenderedPageBreak/>
              <w:t>Our officers continue to patrol areas that cause concern to our communities. Safer Travels officers are holding regular contact points at bus stations to engage with the community and improve relationships with Arriva staff. The ASB changes seasonally and as we head into lighter nights, we see an increase in youth related Anti-Social Behaviour. Officers continue to use a variety of methods to engage with youths, dealing with any issues and offences appropriately. ASB is and always will be an issue, which we continue to deal with accordingly.</w:t>
            </w:r>
          </w:p>
          <w:p w14:paraId="602F3923" w14:textId="77777777" w:rsidR="0031725B" w:rsidRDefault="0031725B" w:rsidP="0031725B">
            <w:pPr>
              <w:pStyle w:val="NormalWeb"/>
            </w:pPr>
            <w:r>
              <w:rPr>
                <w:rStyle w:val="Strong"/>
              </w:rPr>
              <w:t>Theft from Shop</w:t>
            </w:r>
          </w:p>
          <w:p w14:paraId="0EAFF053" w14:textId="77777777" w:rsidR="0031725B" w:rsidRDefault="0031725B" w:rsidP="0031725B">
            <w:pPr>
              <w:pStyle w:val="NormalWeb"/>
            </w:pPr>
            <w:r>
              <w:t>Several offenders have been sentenced at court and Wakefield Council have successfully applied for Criminal Behaviour Orders on individuals. These orders carry certain conditions that grant Police powers of arrest if breached. Our officers continue their close relationships with local shops to ensure that partnership working leads to positive court outcomes. Officers have been conducting dedicated Town centre patrol, speaking to staff and shoppers and robustly dealing with shop theft suspects.</w:t>
            </w:r>
          </w:p>
          <w:p w14:paraId="0EA35641" w14:textId="77777777" w:rsidR="0031725B" w:rsidRDefault="0031725B" w:rsidP="0031725B">
            <w:pPr>
              <w:pStyle w:val="NormalWeb"/>
            </w:pPr>
            <w:r>
              <w:t>Theft &amp; ASB will always be an issue, regardless of the time of year. we will use the same tactics, a combination of crime prevention and targeting prolific offenders. The PSP0 is now well in place and assists us be more robust.</w:t>
            </w:r>
          </w:p>
          <w:p w14:paraId="582676EC" w14:textId="44158E43" w:rsidR="00A9246A" w:rsidRPr="0031725B" w:rsidRDefault="00A9246A" w:rsidP="00A9246A">
            <w:pPr>
              <w:rPr>
                <w:rFonts w:asciiTheme="minorHAnsi" w:hAnsiTheme="minorHAnsi" w:cstheme="minorHAnsi"/>
                <w:b/>
                <w:bCs/>
                <w:sz w:val="22"/>
                <w:szCs w:val="22"/>
              </w:rPr>
            </w:pPr>
          </w:p>
          <w:p w14:paraId="7234AD0B" w14:textId="77777777" w:rsidR="009418CE" w:rsidRDefault="009418CE" w:rsidP="00A9246A">
            <w:pPr>
              <w:rPr>
                <w:rFonts w:asciiTheme="minorHAnsi" w:hAnsiTheme="minorHAnsi" w:cstheme="minorHAnsi"/>
                <w:sz w:val="22"/>
                <w:szCs w:val="22"/>
              </w:rPr>
            </w:pPr>
          </w:p>
          <w:p w14:paraId="61D3A1AB" w14:textId="0AEAC9C8" w:rsidR="00814EF7" w:rsidRPr="00385BDD" w:rsidRDefault="00814EF7" w:rsidP="00814EF7">
            <w:pPr>
              <w:rPr>
                <w:rFonts w:asciiTheme="minorHAnsi" w:hAnsiTheme="minorHAnsi" w:cstheme="minorHAnsi"/>
                <w:b/>
                <w:bCs/>
                <w:sz w:val="22"/>
                <w:szCs w:val="22"/>
              </w:rPr>
            </w:pPr>
          </w:p>
          <w:p w14:paraId="75993625" w14:textId="27095AA2" w:rsidR="00814EF7" w:rsidRPr="00AE0154" w:rsidRDefault="00814EF7" w:rsidP="00814EF7">
            <w:pPr>
              <w:rPr>
                <w:rFonts w:asciiTheme="minorHAnsi" w:hAnsiTheme="minorHAnsi" w:cstheme="minorHAnsi"/>
                <w:b/>
                <w:bCs/>
                <w:sz w:val="22"/>
                <w:szCs w:val="22"/>
              </w:rPr>
            </w:pPr>
          </w:p>
        </w:tc>
      </w:tr>
      <w:tr w:rsidR="00814EF7" w:rsidRPr="00385BDD" w14:paraId="0E6FED94" w14:textId="77777777" w:rsidTr="0098546A">
        <w:tc>
          <w:tcPr>
            <w:tcW w:w="9016" w:type="dxa"/>
            <w:shd w:val="clear" w:color="auto" w:fill="D9E2F3" w:themeFill="accent1" w:themeFillTint="33"/>
          </w:tcPr>
          <w:p w14:paraId="083C5AB1" w14:textId="46E41A32"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lastRenderedPageBreak/>
              <w:t>Previous Meeting Overview</w:t>
            </w:r>
            <w:r>
              <w:rPr>
                <w:rFonts w:asciiTheme="minorHAnsi" w:hAnsiTheme="minorHAnsi" w:cstheme="minorHAnsi"/>
                <w:b/>
                <w:bCs/>
                <w:sz w:val="22"/>
                <w:szCs w:val="22"/>
              </w:rPr>
              <w:t xml:space="preserve"> - </w:t>
            </w:r>
            <w:r w:rsidRPr="000B08BA">
              <w:rPr>
                <w:rFonts w:asciiTheme="minorHAnsi" w:hAnsiTheme="minorHAnsi" w:cstheme="minorHAnsi"/>
                <w:b/>
                <w:bCs/>
                <w:sz w:val="22"/>
                <w:szCs w:val="22"/>
              </w:rPr>
              <w:t>Y</w:t>
            </w:r>
            <w:r w:rsidRPr="00FB1F36">
              <w:rPr>
                <w:rFonts w:asciiTheme="minorHAnsi" w:hAnsiTheme="minorHAnsi" w:cstheme="minorHAnsi"/>
                <w:b/>
                <w:bCs/>
                <w:sz w:val="22"/>
                <w:szCs w:val="22"/>
              </w:rPr>
              <w:t xml:space="preserve">ou </w:t>
            </w:r>
            <w:r>
              <w:rPr>
                <w:rFonts w:asciiTheme="minorHAnsi" w:hAnsiTheme="minorHAnsi" w:cstheme="minorHAnsi"/>
                <w:b/>
                <w:bCs/>
                <w:sz w:val="22"/>
                <w:szCs w:val="22"/>
              </w:rPr>
              <w:t>S</w:t>
            </w:r>
            <w:r w:rsidRPr="00FB1F36">
              <w:rPr>
                <w:rFonts w:asciiTheme="minorHAnsi" w:hAnsiTheme="minorHAnsi" w:cstheme="minorHAnsi"/>
                <w:b/>
                <w:bCs/>
                <w:sz w:val="22"/>
                <w:szCs w:val="22"/>
              </w:rPr>
              <w:t>aid</w:t>
            </w:r>
            <w:r w:rsidRPr="00385BDD">
              <w:rPr>
                <w:rFonts w:asciiTheme="minorHAnsi" w:hAnsiTheme="minorHAnsi" w:cstheme="minorHAnsi"/>
                <w:sz w:val="22"/>
                <w:szCs w:val="22"/>
              </w:rPr>
              <w:t>:</w:t>
            </w:r>
          </w:p>
        </w:tc>
      </w:tr>
      <w:tr w:rsidR="00814EF7" w:rsidRPr="00385BDD" w14:paraId="3D5E0E2E" w14:textId="77777777" w:rsidTr="0098546A">
        <w:tc>
          <w:tcPr>
            <w:tcW w:w="9016" w:type="dxa"/>
            <w:shd w:val="clear" w:color="auto" w:fill="D9E2F3" w:themeFill="accent1" w:themeFillTint="33"/>
          </w:tcPr>
          <w:p w14:paraId="3E0E1590" w14:textId="1295ED10" w:rsidR="00814EF7" w:rsidRPr="00A66959" w:rsidRDefault="00814EF7" w:rsidP="00814EF7">
            <w:pPr>
              <w:rPr>
                <w:rFonts w:asciiTheme="minorHAnsi" w:hAnsiTheme="minorHAnsi" w:cstheme="minorHAnsi"/>
                <w:sz w:val="22"/>
                <w:szCs w:val="22"/>
              </w:rPr>
            </w:pPr>
            <w:r>
              <w:rPr>
                <w:rFonts w:asciiTheme="minorHAnsi" w:hAnsiTheme="minorHAnsi" w:cstheme="minorHAnsi"/>
                <w:sz w:val="22"/>
                <w:szCs w:val="22"/>
              </w:rPr>
              <w:t>What communities raised at the last meeting – (abstract from previous saved proforma)</w:t>
            </w:r>
          </w:p>
        </w:tc>
      </w:tr>
      <w:tr w:rsidR="00814EF7" w:rsidRPr="00385BDD" w14:paraId="71B724EC" w14:textId="77777777" w:rsidTr="0098546A">
        <w:tc>
          <w:tcPr>
            <w:tcW w:w="9016" w:type="dxa"/>
          </w:tcPr>
          <w:p w14:paraId="558F0BE4" w14:textId="77777777" w:rsidR="00814EF7" w:rsidRPr="007E4230" w:rsidRDefault="00814EF7" w:rsidP="00814EF7">
            <w:pPr>
              <w:rPr>
                <w:rFonts w:asciiTheme="minorHAnsi" w:hAnsiTheme="minorHAnsi" w:cstheme="minorHAnsi"/>
                <w:sz w:val="22"/>
                <w:szCs w:val="22"/>
              </w:rPr>
            </w:pPr>
          </w:p>
          <w:p w14:paraId="0C613BA7" w14:textId="50C29FED" w:rsidR="00814EF7" w:rsidRPr="0042299B" w:rsidRDefault="00F2507A" w:rsidP="0042299B">
            <w:pPr>
              <w:pStyle w:val="ListParagraph"/>
              <w:numPr>
                <w:ilvl w:val="0"/>
                <w:numId w:val="44"/>
              </w:numPr>
              <w:rPr>
                <w:rFonts w:asciiTheme="minorHAnsi" w:hAnsiTheme="minorHAnsi" w:cstheme="minorHAnsi"/>
                <w:sz w:val="22"/>
                <w:szCs w:val="22"/>
              </w:rPr>
            </w:pPr>
            <w:r>
              <w:rPr>
                <w:rFonts w:asciiTheme="minorHAnsi" w:hAnsiTheme="minorHAnsi" w:cstheme="minorHAnsi"/>
                <w:sz w:val="22"/>
                <w:szCs w:val="22"/>
              </w:rPr>
              <w:t xml:space="preserve">None </w:t>
            </w:r>
          </w:p>
          <w:p w14:paraId="220D4259" w14:textId="1097032B" w:rsidR="0042299B" w:rsidRPr="007E4230" w:rsidRDefault="0042299B" w:rsidP="0042299B">
            <w:pPr>
              <w:rPr>
                <w:rFonts w:asciiTheme="minorHAnsi" w:hAnsiTheme="minorHAnsi" w:cstheme="minorHAnsi"/>
                <w:sz w:val="22"/>
                <w:szCs w:val="22"/>
              </w:rPr>
            </w:pPr>
          </w:p>
        </w:tc>
      </w:tr>
      <w:tr w:rsidR="00814EF7" w:rsidRPr="00385BDD" w14:paraId="4738FD5B" w14:textId="77777777" w:rsidTr="0098546A">
        <w:tc>
          <w:tcPr>
            <w:tcW w:w="9016" w:type="dxa"/>
            <w:shd w:val="clear" w:color="auto" w:fill="D9E2F3" w:themeFill="accent1" w:themeFillTint="33"/>
          </w:tcPr>
          <w:p w14:paraId="501EC359" w14:textId="2E6DB329" w:rsidR="00814EF7" w:rsidRPr="0095726C" w:rsidRDefault="00814EF7" w:rsidP="00814EF7">
            <w:pPr>
              <w:rPr>
                <w:rFonts w:asciiTheme="minorHAnsi" w:hAnsiTheme="minorHAnsi" w:cstheme="minorHAnsi"/>
                <w:b/>
                <w:bCs/>
                <w:sz w:val="22"/>
                <w:szCs w:val="22"/>
              </w:rPr>
            </w:pPr>
            <w:r w:rsidRPr="0095726C">
              <w:rPr>
                <w:rFonts w:asciiTheme="minorHAnsi" w:hAnsiTheme="minorHAnsi" w:cstheme="minorHAnsi"/>
                <w:b/>
                <w:bCs/>
                <w:sz w:val="22"/>
                <w:szCs w:val="22"/>
              </w:rPr>
              <w:t>Actions Set at the last meeting:</w:t>
            </w:r>
          </w:p>
        </w:tc>
      </w:tr>
      <w:tr w:rsidR="00814EF7" w:rsidRPr="00385BDD" w14:paraId="1A4C79E0" w14:textId="77777777" w:rsidTr="0098546A">
        <w:tc>
          <w:tcPr>
            <w:tcW w:w="9016" w:type="dxa"/>
            <w:shd w:val="clear" w:color="auto" w:fill="FFFFFF" w:themeFill="background1"/>
          </w:tcPr>
          <w:p w14:paraId="3E201520" w14:textId="77777777" w:rsidR="00814EF7" w:rsidRDefault="00814EF7" w:rsidP="00814EF7">
            <w:pPr>
              <w:rPr>
                <w:rFonts w:asciiTheme="minorHAnsi" w:hAnsiTheme="minorHAnsi" w:cstheme="minorHAnsi"/>
                <w:b/>
                <w:bCs/>
                <w:sz w:val="22"/>
                <w:szCs w:val="22"/>
              </w:rPr>
            </w:pPr>
          </w:p>
          <w:p w14:paraId="0AE93E95" w14:textId="2B9C41A6" w:rsidR="00814EF7" w:rsidRDefault="00186551" w:rsidP="00186551">
            <w:pPr>
              <w:pStyle w:val="ListParagraph"/>
              <w:numPr>
                <w:ilvl w:val="0"/>
                <w:numId w:val="43"/>
              </w:numPr>
              <w:rPr>
                <w:rFonts w:asciiTheme="minorHAnsi" w:hAnsiTheme="minorHAnsi" w:cstheme="minorHAnsi"/>
                <w:sz w:val="22"/>
                <w:szCs w:val="22"/>
              </w:rPr>
            </w:pPr>
            <w:r>
              <w:rPr>
                <w:rFonts w:asciiTheme="minorHAnsi" w:hAnsiTheme="minorHAnsi" w:cstheme="minorHAnsi"/>
                <w:sz w:val="22"/>
                <w:szCs w:val="22"/>
              </w:rPr>
              <w:t>None</w:t>
            </w:r>
            <w:r w:rsidR="00954C3A">
              <w:rPr>
                <w:rFonts w:asciiTheme="minorHAnsi" w:hAnsiTheme="minorHAnsi" w:cstheme="minorHAnsi"/>
                <w:sz w:val="22"/>
                <w:szCs w:val="22"/>
              </w:rPr>
              <w:t xml:space="preserve"> set</w:t>
            </w:r>
          </w:p>
          <w:p w14:paraId="68C64B87" w14:textId="1DD83801" w:rsidR="00186551" w:rsidRPr="006066EE" w:rsidRDefault="00186551" w:rsidP="00186551">
            <w:pPr>
              <w:pStyle w:val="ListParagraph"/>
              <w:rPr>
                <w:rFonts w:asciiTheme="minorHAnsi" w:hAnsiTheme="minorHAnsi" w:cstheme="minorHAnsi"/>
                <w:sz w:val="22"/>
                <w:szCs w:val="22"/>
              </w:rPr>
            </w:pPr>
          </w:p>
        </w:tc>
      </w:tr>
      <w:tr w:rsidR="00814EF7" w:rsidRPr="00385BDD" w14:paraId="2C3C0CD8" w14:textId="77777777" w:rsidTr="0098546A">
        <w:tc>
          <w:tcPr>
            <w:tcW w:w="9016" w:type="dxa"/>
            <w:shd w:val="clear" w:color="auto" w:fill="D9E2F3" w:themeFill="accent1" w:themeFillTint="33"/>
          </w:tcPr>
          <w:p w14:paraId="68CD6F84" w14:textId="7D5ACCE0"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Actions Taken</w:t>
            </w:r>
            <w:r>
              <w:rPr>
                <w:rFonts w:asciiTheme="minorHAnsi" w:hAnsiTheme="minorHAnsi" w:cstheme="minorHAnsi"/>
                <w:b/>
                <w:bCs/>
                <w:sz w:val="22"/>
                <w:szCs w:val="22"/>
              </w:rPr>
              <w:t xml:space="preserve"> – We Did </w:t>
            </w:r>
          </w:p>
        </w:tc>
      </w:tr>
      <w:tr w:rsidR="00814EF7" w:rsidRPr="00385BDD" w14:paraId="4BD38ACD" w14:textId="77777777" w:rsidTr="0098546A">
        <w:tc>
          <w:tcPr>
            <w:tcW w:w="9016" w:type="dxa"/>
            <w:shd w:val="clear" w:color="auto" w:fill="D9E2F3" w:themeFill="accent1" w:themeFillTint="33"/>
          </w:tcPr>
          <w:p w14:paraId="49CCAB46" w14:textId="13B2864A" w:rsidR="00814EF7" w:rsidRPr="00385BDD" w:rsidRDefault="00814EF7" w:rsidP="00814EF7">
            <w:pPr>
              <w:rPr>
                <w:rFonts w:asciiTheme="minorHAnsi" w:hAnsiTheme="minorHAnsi" w:cstheme="minorHAnsi"/>
                <w:sz w:val="22"/>
                <w:szCs w:val="22"/>
              </w:rPr>
            </w:pPr>
            <w:r w:rsidRPr="00385BDD">
              <w:rPr>
                <w:rFonts w:asciiTheme="minorHAnsi" w:hAnsiTheme="minorHAnsi" w:cstheme="minorHAnsi"/>
                <w:sz w:val="22"/>
                <w:szCs w:val="22"/>
              </w:rPr>
              <w:t>Since the last meeting we have:</w:t>
            </w:r>
          </w:p>
        </w:tc>
      </w:tr>
      <w:tr w:rsidR="00814EF7" w:rsidRPr="00385BDD" w14:paraId="125A2546" w14:textId="77777777" w:rsidTr="0098546A">
        <w:tc>
          <w:tcPr>
            <w:tcW w:w="9016" w:type="dxa"/>
            <w:shd w:val="clear" w:color="auto" w:fill="FFFFFF" w:themeFill="background1"/>
          </w:tcPr>
          <w:p w14:paraId="7183E92E" w14:textId="77777777" w:rsidR="007E4230" w:rsidRDefault="007E4230" w:rsidP="007E4230">
            <w:pPr>
              <w:spacing w:line="300" w:lineRule="atLeast"/>
              <w:rPr>
                <w:rFonts w:asciiTheme="minorHAnsi" w:hAnsiTheme="minorHAnsi" w:cstheme="minorHAnsi"/>
                <w:sz w:val="22"/>
                <w:szCs w:val="22"/>
              </w:rPr>
            </w:pPr>
          </w:p>
          <w:p w14:paraId="375723F0" w14:textId="46AA7B37" w:rsidR="001C6A97" w:rsidRPr="001C6A97" w:rsidRDefault="001C6A97" w:rsidP="001C6A97">
            <w:pPr>
              <w:pStyle w:val="ListParagraph"/>
              <w:numPr>
                <w:ilvl w:val="0"/>
                <w:numId w:val="43"/>
              </w:numPr>
              <w:spacing w:line="300" w:lineRule="atLeast"/>
              <w:rPr>
                <w:rFonts w:asciiTheme="minorHAnsi" w:hAnsiTheme="minorHAnsi" w:cstheme="minorHAnsi"/>
                <w:sz w:val="22"/>
                <w:szCs w:val="22"/>
              </w:rPr>
            </w:pPr>
            <w:r>
              <w:rPr>
                <w:rFonts w:asciiTheme="minorHAnsi" w:hAnsiTheme="minorHAnsi" w:cstheme="minorHAnsi"/>
                <w:sz w:val="22"/>
                <w:szCs w:val="22"/>
              </w:rPr>
              <w:t>None set</w:t>
            </w:r>
          </w:p>
          <w:p w14:paraId="028DBB61" w14:textId="3659796B" w:rsidR="00814EF7" w:rsidRPr="006066EE" w:rsidRDefault="00814EF7" w:rsidP="00814EF7">
            <w:pPr>
              <w:spacing w:line="300" w:lineRule="atLeast"/>
              <w:rPr>
                <w:rFonts w:asciiTheme="minorHAnsi" w:hAnsiTheme="minorHAnsi" w:cstheme="minorHAnsi"/>
                <w:b/>
                <w:bCs/>
                <w:sz w:val="22"/>
                <w:szCs w:val="22"/>
              </w:rPr>
            </w:pPr>
          </w:p>
        </w:tc>
      </w:tr>
      <w:tr w:rsidR="00814EF7" w:rsidRPr="00385BDD" w14:paraId="6E96B941" w14:textId="77777777" w:rsidTr="0098546A">
        <w:tc>
          <w:tcPr>
            <w:tcW w:w="9016" w:type="dxa"/>
            <w:shd w:val="clear" w:color="auto" w:fill="D9E2F3" w:themeFill="accent1" w:themeFillTint="33"/>
          </w:tcPr>
          <w:p w14:paraId="55992113" w14:textId="05773F58"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New Public Concerns and Issues:</w:t>
            </w:r>
          </w:p>
        </w:tc>
      </w:tr>
      <w:tr w:rsidR="00814EF7" w:rsidRPr="00385BDD" w14:paraId="317A2DE6" w14:textId="77777777" w:rsidTr="0098546A">
        <w:tc>
          <w:tcPr>
            <w:tcW w:w="9016" w:type="dxa"/>
            <w:shd w:val="clear" w:color="auto" w:fill="FFFFFF" w:themeFill="background1"/>
          </w:tcPr>
          <w:p w14:paraId="4630F2CE" w14:textId="77777777" w:rsidR="00814EF7" w:rsidRDefault="00814EF7" w:rsidP="00814EF7">
            <w:pPr>
              <w:pStyle w:val="ListParagraph"/>
              <w:contextualSpacing w:val="0"/>
              <w:rPr>
                <w:rFonts w:asciiTheme="minorHAnsi" w:hAnsiTheme="minorHAnsi" w:cstheme="minorHAnsi"/>
                <w:sz w:val="22"/>
                <w:szCs w:val="22"/>
              </w:rPr>
            </w:pPr>
          </w:p>
          <w:p w14:paraId="7F891157" w14:textId="6BE3802E" w:rsidR="007C1B04" w:rsidRDefault="00084FAB" w:rsidP="003F41CE">
            <w:pPr>
              <w:rPr>
                <w:rFonts w:asciiTheme="minorHAnsi" w:hAnsiTheme="minorHAnsi" w:cstheme="minorHAnsi"/>
                <w:b/>
                <w:bCs/>
                <w:sz w:val="22"/>
                <w:szCs w:val="22"/>
              </w:rPr>
            </w:pPr>
            <w:r>
              <w:rPr>
                <w:rFonts w:asciiTheme="minorHAnsi" w:hAnsiTheme="minorHAnsi" w:cstheme="minorHAnsi"/>
                <w:b/>
                <w:bCs/>
                <w:sz w:val="22"/>
                <w:szCs w:val="22"/>
              </w:rPr>
              <w:t xml:space="preserve">Points raised by new councillor Brett Muscroft </w:t>
            </w:r>
            <w:r w:rsidR="003F74A4">
              <w:rPr>
                <w:rFonts w:asciiTheme="minorHAnsi" w:hAnsiTheme="minorHAnsi" w:cstheme="minorHAnsi"/>
                <w:b/>
                <w:bCs/>
                <w:sz w:val="22"/>
                <w:szCs w:val="22"/>
              </w:rPr>
              <w:t>–</w:t>
            </w:r>
            <w:r>
              <w:rPr>
                <w:rFonts w:asciiTheme="minorHAnsi" w:hAnsiTheme="minorHAnsi" w:cstheme="minorHAnsi"/>
                <w:b/>
                <w:bCs/>
                <w:sz w:val="22"/>
                <w:szCs w:val="22"/>
              </w:rPr>
              <w:t xml:space="preserve"> </w:t>
            </w:r>
            <w:r w:rsidR="003F74A4">
              <w:rPr>
                <w:rFonts w:asciiTheme="minorHAnsi" w:hAnsiTheme="minorHAnsi" w:cstheme="minorHAnsi"/>
                <w:b/>
                <w:bCs/>
                <w:sz w:val="22"/>
                <w:szCs w:val="22"/>
              </w:rPr>
              <w:t xml:space="preserve">Parking on Carlton Street/Albion Street on the restrictive marking. Advised that council parking enforcement are responsible </w:t>
            </w:r>
            <w:r w:rsidR="008E7375">
              <w:rPr>
                <w:rFonts w:asciiTheme="minorHAnsi" w:hAnsiTheme="minorHAnsi" w:cstheme="minorHAnsi"/>
                <w:b/>
                <w:bCs/>
                <w:sz w:val="22"/>
                <w:szCs w:val="22"/>
              </w:rPr>
              <w:t xml:space="preserve">for enforcing this area. Highlighted that the yellow markings </w:t>
            </w:r>
            <w:proofErr w:type="gramStart"/>
            <w:r w:rsidR="008E7375">
              <w:rPr>
                <w:rFonts w:asciiTheme="minorHAnsi" w:hAnsiTheme="minorHAnsi" w:cstheme="minorHAnsi"/>
                <w:b/>
                <w:bCs/>
                <w:sz w:val="22"/>
                <w:szCs w:val="22"/>
              </w:rPr>
              <w:t>are in need of</w:t>
            </w:r>
            <w:proofErr w:type="gramEnd"/>
            <w:r w:rsidR="008E7375">
              <w:rPr>
                <w:rFonts w:asciiTheme="minorHAnsi" w:hAnsiTheme="minorHAnsi" w:cstheme="minorHAnsi"/>
                <w:b/>
                <w:bCs/>
                <w:sz w:val="22"/>
                <w:szCs w:val="22"/>
              </w:rPr>
              <w:t xml:space="preserve"> renewal.</w:t>
            </w:r>
          </w:p>
          <w:p w14:paraId="1768FB55" w14:textId="530DDBAE" w:rsidR="00CC101F" w:rsidRDefault="00790292" w:rsidP="003F41CE">
            <w:pPr>
              <w:rPr>
                <w:rFonts w:asciiTheme="minorHAnsi" w:hAnsiTheme="minorHAnsi" w:cstheme="minorHAnsi"/>
                <w:b/>
                <w:bCs/>
                <w:sz w:val="22"/>
                <w:szCs w:val="22"/>
              </w:rPr>
            </w:pPr>
            <w:r>
              <w:rPr>
                <w:rFonts w:asciiTheme="minorHAnsi" w:hAnsiTheme="minorHAnsi" w:cstheme="minorHAnsi"/>
                <w:b/>
                <w:bCs/>
                <w:sz w:val="22"/>
                <w:szCs w:val="22"/>
              </w:rPr>
              <w:t xml:space="preserve">Drug dealing around Parklands, </w:t>
            </w:r>
            <w:proofErr w:type="spellStart"/>
            <w:r>
              <w:rPr>
                <w:rFonts w:asciiTheme="minorHAnsi" w:hAnsiTheme="minorHAnsi" w:cstheme="minorHAnsi"/>
                <w:b/>
                <w:bCs/>
                <w:sz w:val="22"/>
                <w:szCs w:val="22"/>
              </w:rPr>
              <w:t>Lisheen</w:t>
            </w:r>
            <w:proofErr w:type="spellEnd"/>
            <w:r>
              <w:rPr>
                <w:rFonts w:asciiTheme="minorHAnsi" w:hAnsiTheme="minorHAnsi" w:cstheme="minorHAnsi"/>
                <w:b/>
                <w:bCs/>
                <w:sz w:val="22"/>
                <w:szCs w:val="22"/>
              </w:rPr>
              <w:t xml:space="preserve"> Avenue etc – advised that we are aware of various locations and that this is an ongoing concern.</w:t>
            </w:r>
          </w:p>
          <w:p w14:paraId="391DB2D8" w14:textId="3B95A1B8" w:rsidR="00632343" w:rsidRDefault="00CC101F" w:rsidP="003F41CE">
            <w:pPr>
              <w:rPr>
                <w:rFonts w:asciiTheme="minorHAnsi" w:hAnsiTheme="minorHAnsi" w:cstheme="minorHAnsi"/>
                <w:b/>
                <w:bCs/>
                <w:sz w:val="22"/>
                <w:szCs w:val="22"/>
              </w:rPr>
            </w:pPr>
            <w:r>
              <w:rPr>
                <w:rFonts w:asciiTheme="minorHAnsi" w:hAnsiTheme="minorHAnsi" w:cstheme="minorHAnsi"/>
                <w:b/>
                <w:bCs/>
                <w:sz w:val="22"/>
                <w:szCs w:val="22"/>
              </w:rPr>
              <w:t xml:space="preserve">Illicit vapes/tobacco </w:t>
            </w:r>
            <w:r w:rsidR="00E31F82">
              <w:rPr>
                <w:rFonts w:asciiTheme="minorHAnsi" w:hAnsiTheme="minorHAnsi" w:cstheme="minorHAnsi"/>
                <w:b/>
                <w:bCs/>
                <w:sz w:val="22"/>
                <w:szCs w:val="22"/>
              </w:rPr>
              <w:t xml:space="preserve">at various shops on Carlton Street/Albion Street. Advised that there are </w:t>
            </w:r>
            <w:r w:rsidR="00883697">
              <w:rPr>
                <w:rFonts w:asciiTheme="minorHAnsi" w:hAnsiTheme="minorHAnsi" w:cstheme="minorHAnsi"/>
                <w:b/>
                <w:bCs/>
                <w:sz w:val="22"/>
                <w:szCs w:val="22"/>
              </w:rPr>
              <w:t>regular operations organised and led by Licensing/Trading Standards</w:t>
            </w:r>
            <w:r w:rsidR="00BE22AA">
              <w:rPr>
                <w:rFonts w:asciiTheme="minorHAnsi" w:hAnsiTheme="minorHAnsi" w:cstheme="minorHAnsi"/>
                <w:b/>
                <w:bCs/>
                <w:sz w:val="22"/>
                <w:szCs w:val="22"/>
              </w:rPr>
              <w:t xml:space="preserve"> in relation to illicit goods.</w:t>
            </w:r>
          </w:p>
          <w:p w14:paraId="50F21BD4" w14:textId="03759623" w:rsidR="000F17EB" w:rsidRDefault="000F17EB" w:rsidP="003F41CE">
            <w:pPr>
              <w:rPr>
                <w:rFonts w:asciiTheme="minorHAnsi" w:hAnsiTheme="minorHAnsi" w:cstheme="minorHAnsi"/>
                <w:b/>
                <w:bCs/>
                <w:sz w:val="22"/>
                <w:szCs w:val="22"/>
              </w:rPr>
            </w:pPr>
            <w:r>
              <w:rPr>
                <w:rFonts w:asciiTheme="minorHAnsi" w:hAnsiTheme="minorHAnsi" w:cstheme="minorHAnsi"/>
                <w:b/>
                <w:bCs/>
                <w:sz w:val="22"/>
                <w:szCs w:val="22"/>
              </w:rPr>
              <w:t>Points raised by member of public – Parking near schools</w:t>
            </w:r>
            <w:r w:rsidR="009C5916">
              <w:rPr>
                <w:rFonts w:asciiTheme="minorHAnsi" w:hAnsiTheme="minorHAnsi" w:cstheme="minorHAnsi"/>
                <w:b/>
                <w:bCs/>
                <w:sz w:val="22"/>
                <w:szCs w:val="22"/>
              </w:rPr>
              <w:t>. Ebikes/scooters. Reassurance and advice that these are issues that we are aware of and are an ongoing concern.</w:t>
            </w:r>
          </w:p>
          <w:p w14:paraId="5C2E0CC6" w14:textId="77777777" w:rsidR="003F41CE" w:rsidRDefault="003F41CE" w:rsidP="003F41CE">
            <w:pPr>
              <w:rPr>
                <w:rFonts w:asciiTheme="minorHAnsi" w:hAnsiTheme="minorHAnsi" w:cstheme="minorHAnsi"/>
                <w:b/>
                <w:bCs/>
                <w:sz w:val="22"/>
                <w:szCs w:val="22"/>
              </w:rPr>
            </w:pPr>
          </w:p>
          <w:p w14:paraId="6EE06471" w14:textId="57376EE6" w:rsidR="00814EF7" w:rsidRPr="00D265D7" w:rsidRDefault="00814EF7" w:rsidP="00814EF7">
            <w:pPr>
              <w:pStyle w:val="ListParagraph"/>
              <w:contextualSpacing w:val="0"/>
              <w:rPr>
                <w:rFonts w:asciiTheme="minorHAnsi" w:hAnsiTheme="minorHAnsi" w:cstheme="minorHAnsi"/>
                <w:sz w:val="22"/>
                <w:szCs w:val="22"/>
              </w:rPr>
            </w:pPr>
          </w:p>
        </w:tc>
      </w:tr>
      <w:tr w:rsidR="00814EF7" w:rsidRPr="00385BDD" w14:paraId="3A377339" w14:textId="77777777" w:rsidTr="0098546A">
        <w:tc>
          <w:tcPr>
            <w:tcW w:w="9016" w:type="dxa"/>
            <w:shd w:val="clear" w:color="auto" w:fill="D9E2F3" w:themeFill="accent1" w:themeFillTint="33"/>
          </w:tcPr>
          <w:p w14:paraId="392ACE41" w14:textId="5F6C560C"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lastRenderedPageBreak/>
              <w:t>Actions Set</w:t>
            </w:r>
            <w:r w:rsidR="003679FE">
              <w:rPr>
                <w:rFonts w:asciiTheme="minorHAnsi" w:hAnsiTheme="minorHAnsi" w:cstheme="minorHAnsi"/>
                <w:b/>
                <w:bCs/>
                <w:sz w:val="22"/>
                <w:szCs w:val="22"/>
              </w:rPr>
              <w:t xml:space="preserve">: </w:t>
            </w:r>
          </w:p>
        </w:tc>
      </w:tr>
      <w:tr w:rsidR="00814EF7" w:rsidRPr="00385BDD" w14:paraId="105A0DEF" w14:textId="77777777" w:rsidTr="0098546A">
        <w:tc>
          <w:tcPr>
            <w:tcW w:w="9016" w:type="dxa"/>
            <w:shd w:val="clear" w:color="auto" w:fill="FFFFFF" w:themeFill="background1"/>
          </w:tcPr>
          <w:p w14:paraId="10C0A05B" w14:textId="77777777" w:rsidR="00814EF7" w:rsidRDefault="00814EF7" w:rsidP="00814EF7">
            <w:pPr>
              <w:rPr>
                <w:rFonts w:asciiTheme="minorHAnsi" w:hAnsiTheme="minorHAnsi" w:cstheme="minorHAnsi"/>
                <w:sz w:val="22"/>
                <w:szCs w:val="22"/>
              </w:rPr>
            </w:pPr>
          </w:p>
          <w:p w14:paraId="622DC136" w14:textId="26011660" w:rsidR="00814EF7" w:rsidRPr="006B1687" w:rsidRDefault="007569C4" w:rsidP="007569C4">
            <w:pPr>
              <w:rPr>
                <w:rFonts w:asciiTheme="minorHAnsi" w:hAnsiTheme="minorHAnsi" w:cstheme="minorHAnsi"/>
                <w:sz w:val="22"/>
                <w:szCs w:val="22"/>
              </w:rPr>
            </w:pPr>
            <w:r>
              <w:rPr>
                <w:rFonts w:asciiTheme="minorHAnsi" w:hAnsiTheme="minorHAnsi" w:cstheme="minorHAnsi"/>
                <w:sz w:val="22"/>
                <w:szCs w:val="22"/>
              </w:rPr>
              <w:t xml:space="preserve">High visibility patrols </w:t>
            </w:r>
            <w:r w:rsidR="00ED336F">
              <w:rPr>
                <w:rFonts w:asciiTheme="minorHAnsi" w:hAnsiTheme="minorHAnsi" w:cstheme="minorHAnsi"/>
                <w:sz w:val="22"/>
                <w:szCs w:val="22"/>
              </w:rPr>
              <w:t>in problem areas raised</w:t>
            </w:r>
            <w:r w:rsidR="00BE22AA">
              <w:rPr>
                <w:rFonts w:asciiTheme="minorHAnsi" w:hAnsiTheme="minorHAnsi" w:cstheme="minorHAnsi"/>
                <w:sz w:val="22"/>
                <w:szCs w:val="22"/>
              </w:rPr>
              <w:t>. Councillor to contact highways in relation to restrictive markings and enforcement.</w:t>
            </w:r>
          </w:p>
        </w:tc>
      </w:tr>
      <w:tr w:rsidR="00814EF7" w:rsidRPr="00385BDD" w14:paraId="6CB83E07" w14:textId="77777777" w:rsidTr="0098546A">
        <w:tc>
          <w:tcPr>
            <w:tcW w:w="9016" w:type="dxa"/>
            <w:shd w:val="clear" w:color="auto" w:fill="D9E2F3" w:themeFill="accent1" w:themeFillTint="33"/>
          </w:tcPr>
          <w:p w14:paraId="582DB652" w14:textId="1DD3ACFE" w:rsidR="00814EF7" w:rsidRPr="00385BDD" w:rsidRDefault="00814EF7" w:rsidP="00814EF7">
            <w:pPr>
              <w:rPr>
                <w:rFonts w:asciiTheme="minorHAnsi" w:hAnsiTheme="minorHAnsi" w:cstheme="minorHAnsi"/>
                <w:b/>
                <w:bCs/>
                <w:sz w:val="22"/>
                <w:szCs w:val="22"/>
              </w:rPr>
            </w:pPr>
            <w:r w:rsidRPr="00385BDD">
              <w:rPr>
                <w:rFonts w:asciiTheme="minorHAnsi" w:hAnsiTheme="minorHAnsi" w:cstheme="minorHAnsi"/>
                <w:b/>
                <w:bCs/>
                <w:sz w:val="22"/>
                <w:szCs w:val="22"/>
              </w:rPr>
              <w:t>Local Priorities Review - Sergeant</w:t>
            </w:r>
          </w:p>
        </w:tc>
      </w:tr>
      <w:tr w:rsidR="00814EF7" w:rsidRPr="00385BDD" w14:paraId="35BA3315" w14:textId="77777777" w:rsidTr="0098546A">
        <w:tc>
          <w:tcPr>
            <w:tcW w:w="9016" w:type="dxa"/>
            <w:shd w:val="clear" w:color="auto" w:fill="FFFFFF" w:themeFill="background1"/>
          </w:tcPr>
          <w:p w14:paraId="18324672" w14:textId="77777777" w:rsidR="00814EF7" w:rsidRDefault="00814EF7" w:rsidP="00814EF7">
            <w:pPr>
              <w:rPr>
                <w:rFonts w:asciiTheme="minorHAnsi" w:hAnsiTheme="minorHAnsi" w:cstheme="minorHAnsi"/>
                <w:b/>
                <w:bCs/>
                <w:sz w:val="22"/>
                <w:szCs w:val="22"/>
              </w:rPr>
            </w:pPr>
          </w:p>
          <w:p w14:paraId="7DDA2B40" w14:textId="317277EB" w:rsidR="00814EF7" w:rsidRPr="00385BDD" w:rsidRDefault="00814EF7" w:rsidP="003F41CE">
            <w:pPr>
              <w:rPr>
                <w:rFonts w:asciiTheme="minorHAnsi" w:hAnsiTheme="minorHAnsi" w:cstheme="minorHAnsi"/>
                <w:b/>
                <w:bCs/>
                <w:sz w:val="22"/>
                <w:szCs w:val="22"/>
              </w:rPr>
            </w:pPr>
          </w:p>
        </w:tc>
      </w:tr>
      <w:tr w:rsidR="00814EF7" w:rsidRPr="00385BDD" w14:paraId="404D31E5" w14:textId="77777777" w:rsidTr="0098546A">
        <w:tc>
          <w:tcPr>
            <w:tcW w:w="9016" w:type="dxa"/>
            <w:shd w:val="clear" w:color="auto" w:fill="D9E2F3" w:themeFill="accent1" w:themeFillTint="33"/>
          </w:tcPr>
          <w:p w14:paraId="0B1136B7" w14:textId="3C9402BB" w:rsidR="003679FE" w:rsidRDefault="003679FE" w:rsidP="003679FE">
            <w:pPr>
              <w:rPr>
                <w:rFonts w:asciiTheme="minorHAnsi" w:hAnsiTheme="minorHAnsi" w:cstheme="minorHAnsi"/>
                <w:b/>
                <w:bCs/>
                <w:sz w:val="22"/>
                <w:szCs w:val="22"/>
              </w:rPr>
            </w:pPr>
            <w:r>
              <w:rPr>
                <w:rFonts w:asciiTheme="minorHAnsi" w:hAnsiTheme="minorHAnsi" w:cstheme="minorHAnsi"/>
                <w:b/>
                <w:bCs/>
                <w:sz w:val="22"/>
                <w:szCs w:val="22"/>
              </w:rPr>
              <w:t>Problem Solving Occurrence</w:t>
            </w:r>
            <w:r w:rsidR="007E4230">
              <w:rPr>
                <w:rFonts w:asciiTheme="minorHAnsi" w:hAnsiTheme="minorHAnsi" w:cstheme="minorHAnsi"/>
                <w:b/>
                <w:bCs/>
                <w:sz w:val="22"/>
                <w:szCs w:val="22"/>
              </w:rPr>
              <w:t>:</w:t>
            </w:r>
          </w:p>
          <w:p w14:paraId="41143BF6" w14:textId="2E6CBA5C" w:rsidR="00814EF7" w:rsidRPr="00385BDD" w:rsidRDefault="00814EF7" w:rsidP="00814EF7">
            <w:pPr>
              <w:rPr>
                <w:rFonts w:asciiTheme="minorHAnsi" w:hAnsiTheme="minorHAnsi" w:cstheme="minorHAnsi"/>
                <w:b/>
                <w:bCs/>
                <w:sz w:val="22"/>
                <w:szCs w:val="22"/>
              </w:rPr>
            </w:pPr>
          </w:p>
        </w:tc>
      </w:tr>
      <w:tr w:rsidR="003679FE" w:rsidRPr="00385BDD" w14:paraId="515A5EBB" w14:textId="77777777" w:rsidTr="0098546A">
        <w:tc>
          <w:tcPr>
            <w:tcW w:w="9016" w:type="dxa"/>
          </w:tcPr>
          <w:p w14:paraId="6195AE91" w14:textId="1F0111D0" w:rsidR="003679FE" w:rsidRDefault="00160268" w:rsidP="00814EF7">
            <w:pPr>
              <w:rPr>
                <w:rFonts w:asciiTheme="minorHAnsi" w:hAnsiTheme="minorHAnsi" w:cstheme="minorHAnsi"/>
                <w:b/>
                <w:bCs/>
                <w:sz w:val="22"/>
                <w:szCs w:val="22"/>
              </w:rPr>
            </w:pPr>
            <w:r>
              <w:rPr>
                <w:rFonts w:asciiTheme="minorHAnsi" w:hAnsiTheme="minorHAnsi" w:cstheme="minorHAnsi"/>
                <w:sz w:val="22"/>
                <w:szCs w:val="22"/>
              </w:rPr>
              <w:t>None</w:t>
            </w:r>
          </w:p>
          <w:p w14:paraId="6C068648" w14:textId="0648B0B3" w:rsidR="003679FE" w:rsidRDefault="003679FE" w:rsidP="00814EF7">
            <w:pPr>
              <w:rPr>
                <w:rFonts w:asciiTheme="minorHAnsi" w:hAnsiTheme="minorHAnsi" w:cstheme="minorHAnsi"/>
                <w:b/>
                <w:bCs/>
                <w:sz w:val="22"/>
                <w:szCs w:val="22"/>
              </w:rPr>
            </w:pPr>
          </w:p>
        </w:tc>
      </w:tr>
      <w:tr w:rsidR="003679FE" w:rsidRPr="00385BDD" w14:paraId="0FA70D48" w14:textId="77777777">
        <w:tc>
          <w:tcPr>
            <w:tcW w:w="9016" w:type="dxa"/>
            <w:shd w:val="clear" w:color="auto" w:fill="D9E2F3" w:themeFill="accent1" w:themeFillTint="33"/>
          </w:tcPr>
          <w:p w14:paraId="51ED1763" w14:textId="77777777" w:rsidR="003679FE" w:rsidRPr="00385BDD" w:rsidRDefault="003679FE">
            <w:pPr>
              <w:rPr>
                <w:rFonts w:asciiTheme="minorHAnsi" w:hAnsiTheme="minorHAnsi" w:cstheme="minorHAnsi"/>
                <w:b/>
                <w:bCs/>
                <w:sz w:val="22"/>
                <w:szCs w:val="22"/>
              </w:rPr>
            </w:pPr>
            <w:r>
              <w:rPr>
                <w:rFonts w:asciiTheme="minorHAnsi" w:hAnsiTheme="minorHAnsi" w:cstheme="minorHAnsi"/>
                <w:b/>
                <w:bCs/>
                <w:sz w:val="22"/>
                <w:szCs w:val="22"/>
              </w:rPr>
              <w:t>Community Alert Engagement Tracker Information</w:t>
            </w:r>
          </w:p>
        </w:tc>
      </w:tr>
      <w:tr w:rsidR="00814EF7" w:rsidRPr="00385BDD" w14:paraId="6597F217" w14:textId="77777777" w:rsidTr="0098546A">
        <w:tc>
          <w:tcPr>
            <w:tcW w:w="9016" w:type="dxa"/>
          </w:tcPr>
          <w:p w14:paraId="3FFCA8E3" w14:textId="41DECA66" w:rsidR="00814EF7" w:rsidRPr="007E4230" w:rsidRDefault="00814EF7" w:rsidP="00814EF7">
            <w:pPr>
              <w:rPr>
                <w:rFonts w:asciiTheme="minorHAnsi" w:hAnsiTheme="minorHAnsi" w:cstheme="minorHAnsi"/>
                <w:sz w:val="22"/>
                <w:szCs w:val="22"/>
              </w:rPr>
            </w:pPr>
            <w:r w:rsidRPr="007E4230">
              <w:rPr>
                <w:rFonts w:asciiTheme="minorHAnsi" w:hAnsiTheme="minorHAnsi" w:cstheme="minorHAnsi"/>
                <w:sz w:val="22"/>
                <w:szCs w:val="22"/>
              </w:rPr>
              <w:t xml:space="preserve">Number of persons presents: </w:t>
            </w:r>
            <w:r w:rsidR="00D52962">
              <w:rPr>
                <w:rFonts w:asciiTheme="minorHAnsi" w:hAnsiTheme="minorHAnsi" w:cstheme="minorHAnsi"/>
                <w:sz w:val="22"/>
                <w:szCs w:val="22"/>
              </w:rPr>
              <w:t>4</w:t>
            </w:r>
          </w:p>
          <w:p w14:paraId="1863761B" w14:textId="77777777" w:rsidR="00814EF7" w:rsidRPr="007E4230" w:rsidRDefault="00814EF7" w:rsidP="00814EF7">
            <w:pPr>
              <w:rPr>
                <w:rFonts w:asciiTheme="minorHAnsi" w:hAnsiTheme="minorHAnsi" w:cstheme="minorHAnsi"/>
                <w:sz w:val="22"/>
                <w:szCs w:val="22"/>
              </w:rPr>
            </w:pPr>
          </w:p>
          <w:p w14:paraId="3EBC57E7" w14:textId="4637B2CE" w:rsidR="00814EF7" w:rsidRPr="007E4230" w:rsidRDefault="00814EF7" w:rsidP="00814EF7">
            <w:pPr>
              <w:rPr>
                <w:rFonts w:asciiTheme="minorHAnsi" w:hAnsiTheme="minorHAnsi" w:cstheme="minorHAnsi"/>
                <w:sz w:val="22"/>
                <w:szCs w:val="22"/>
              </w:rPr>
            </w:pPr>
            <w:r w:rsidRPr="007E4230">
              <w:rPr>
                <w:rFonts w:asciiTheme="minorHAnsi" w:hAnsiTheme="minorHAnsi" w:cstheme="minorHAnsi"/>
                <w:sz w:val="22"/>
                <w:szCs w:val="22"/>
              </w:rPr>
              <w:t>Seldom Communities present</w:t>
            </w:r>
            <w:r w:rsidR="007E4230">
              <w:rPr>
                <w:rFonts w:asciiTheme="minorHAnsi" w:hAnsiTheme="minorHAnsi" w:cstheme="minorHAnsi"/>
                <w:sz w:val="22"/>
                <w:szCs w:val="22"/>
              </w:rPr>
              <w:t>/number attended</w:t>
            </w:r>
            <w:r w:rsidRPr="007E4230">
              <w:rPr>
                <w:rFonts w:asciiTheme="minorHAnsi" w:hAnsiTheme="minorHAnsi" w:cstheme="minorHAnsi"/>
                <w:sz w:val="22"/>
                <w:szCs w:val="22"/>
              </w:rPr>
              <w:t xml:space="preserve">: </w:t>
            </w:r>
            <w:r w:rsidR="007D3A68">
              <w:rPr>
                <w:rFonts w:asciiTheme="minorHAnsi" w:hAnsiTheme="minorHAnsi" w:cstheme="minorHAnsi"/>
                <w:sz w:val="22"/>
                <w:szCs w:val="22"/>
              </w:rPr>
              <w:t>0</w:t>
            </w:r>
          </w:p>
          <w:p w14:paraId="3705CC1D" w14:textId="77777777" w:rsidR="00814EF7" w:rsidRPr="007E4230" w:rsidRDefault="00814EF7" w:rsidP="00814EF7">
            <w:pPr>
              <w:rPr>
                <w:rFonts w:asciiTheme="minorHAnsi" w:hAnsiTheme="minorHAnsi" w:cstheme="minorHAnsi"/>
                <w:sz w:val="22"/>
                <w:szCs w:val="22"/>
              </w:rPr>
            </w:pPr>
          </w:p>
          <w:p w14:paraId="54CA39B5" w14:textId="66888509" w:rsidR="00814EF7" w:rsidRPr="007E4230" w:rsidRDefault="00814EF7" w:rsidP="00814EF7">
            <w:pPr>
              <w:rPr>
                <w:rFonts w:asciiTheme="minorHAnsi" w:hAnsiTheme="minorHAnsi" w:cstheme="minorHAnsi"/>
                <w:sz w:val="22"/>
                <w:szCs w:val="22"/>
              </w:rPr>
            </w:pPr>
            <w:r w:rsidRPr="007E4230">
              <w:rPr>
                <w:rFonts w:asciiTheme="minorHAnsi" w:hAnsiTheme="minorHAnsi" w:cstheme="minorHAnsi"/>
                <w:sz w:val="22"/>
                <w:szCs w:val="22"/>
              </w:rPr>
              <w:t xml:space="preserve">Topics/Priorities discussed: </w:t>
            </w:r>
            <w:r w:rsidR="00815F68">
              <w:rPr>
                <w:rFonts w:asciiTheme="minorHAnsi" w:hAnsiTheme="minorHAnsi" w:cstheme="minorHAnsi"/>
                <w:sz w:val="22"/>
                <w:szCs w:val="22"/>
              </w:rPr>
              <w:t>All priorities discussed</w:t>
            </w:r>
          </w:p>
          <w:p w14:paraId="4E32C69D" w14:textId="77777777" w:rsidR="00814EF7" w:rsidRPr="007E4230" w:rsidRDefault="00814EF7" w:rsidP="00814EF7">
            <w:pPr>
              <w:rPr>
                <w:rFonts w:asciiTheme="minorHAnsi" w:hAnsiTheme="minorHAnsi" w:cstheme="minorHAnsi"/>
                <w:sz w:val="22"/>
                <w:szCs w:val="22"/>
              </w:rPr>
            </w:pPr>
          </w:p>
          <w:p w14:paraId="3A4E36C5" w14:textId="61D7E433" w:rsidR="00814EF7" w:rsidRDefault="00814EF7" w:rsidP="00814EF7">
            <w:pPr>
              <w:rPr>
                <w:rFonts w:asciiTheme="minorHAnsi" w:hAnsiTheme="minorHAnsi" w:cstheme="minorHAnsi"/>
                <w:b/>
                <w:bCs/>
                <w:sz w:val="22"/>
                <w:szCs w:val="22"/>
              </w:rPr>
            </w:pPr>
            <w:r w:rsidRPr="007E4230">
              <w:rPr>
                <w:rFonts w:asciiTheme="minorHAnsi" w:hAnsiTheme="minorHAnsi" w:cstheme="minorHAnsi"/>
                <w:sz w:val="22"/>
                <w:szCs w:val="22"/>
              </w:rPr>
              <w:t>Was the meeting beneficial:</w:t>
            </w:r>
            <w:r>
              <w:rPr>
                <w:rFonts w:asciiTheme="minorHAnsi" w:hAnsiTheme="minorHAnsi" w:cstheme="minorHAnsi"/>
                <w:b/>
                <w:bCs/>
                <w:sz w:val="22"/>
                <w:szCs w:val="22"/>
              </w:rPr>
              <w:t xml:space="preserve"> </w:t>
            </w:r>
            <w:r w:rsidR="00815F68">
              <w:rPr>
                <w:rFonts w:asciiTheme="minorHAnsi" w:hAnsiTheme="minorHAnsi" w:cstheme="minorHAnsi"/>
                <w:b/>
                <w:bCs/>
                <w:sz w:val="22"/>
                <w:szCs w:val="22"/>
              </w:rPr>
              <w:t>Yes</w:t>
            </w:r>
          </w:p>
        </w:tc>
      </w:tr>
    </w:tbl>
    <w:p w14:paraId="5F0548F9" w14:textId="3C9D59B9" w:rsidR="00022017" w:rsidRPr="00385BDD" w:rsidRDefault="00022017" w:rsidP="00ED667C">
      <w:pPr>
        <w:rPr>
          <w:rFonts w:asciiTheme="minorHAnsi" w:hAnsiTheme="minorHAnsi" w:cstheme="minorHAnsi"/>
          <w:sz w:val="22"/>
          <w:szCs w:val="22"/>
        </w:rPr>
      </w:pPr>
    </w:p>
    <w:p w14:paraId="1851725F" w14:textId="1B0DC72E" w:rsidR="005557AF" w:rsidRPr="00385BDD" w:rsidRDefault="005557AF" w:rsidP="00ED667C">
      <w:pPr>
        <w:rPr>
          <w:rFonts w:asciiTheme="minorHAnsi" w:hAnsiTheme="minorHAnsi" w:cstheme="minorHAnsi"/>
          <w:sz w:val="22"/>
          <w:szCs w:val="22"/>
        </w:rPr>
      </w:pPr>
    </w:p>
    <w:sectPr w:rsidR="005557AF" w:rsidRPr="00385BD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CAB57" w14:textId="77777777" w:rsidR="006A071C" w:rsidRDefault="006A071C" w:rsidP="00ED667C">
      <w:r>
        <w:separator/>
      </w:r>
    </w:p>
  </w:endnote>
  <w:endnote w:type="continuationSeparator" w:id="0">
    <w:p w14:paraId="728AE99E" w14:textId="77777777" w:rsidR="006A071C" w:rsidRDefault="006A071C" w:rsidP="00ED6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16F5C" w14:textId="77777777" w:rsidR="006D6970" w:rsidRDefault="006D69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7C933" w14:textId="77777777" w:rsidR="006D6970" w:rsidRDefault="006D69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37A32" w14:textId="77777777" w:rsidR="006D6970" w:rsidRDefault="006D6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1631A" w14:textId="77777777" w:rsidR="006A071C" w:rsidRDefault="006A071C" w:rsidP="00ED667C">
      <w:r>
        <w:separator/>
      </w:r>
    </w:p>
  </w:footnote>
  <w:footnote w:type="continuationSeparator" w:id="0">
    <w:p w14:paraId="04CABAE5" w14:textId="77777777" w:rsidR="006A071C" w:rsidRDefault="006A071C" w:rsidP="00ED6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EE3C8" w14:textId="77777777" w:rsidR="006D6970" w:rsidRDefault="006D69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C80C6" w14:textId="6576C1A2" w:rsidR="00ED667C" w:rsidRDefault="00ED667C">
    <w:pPr>
      <w:pStyle w:val="Header"/>
    </w:pPr>
    <w:r>
      <w:rPr>
        <w:noProof/>
      </w:rPr>
      <w:drawing>
        <wp:anchor distT="0" distB="0" distL="114300" distR="114300" simplePos="0" relativeHeight="251658240" behindDoc="0" locked="0" layoutInCell="1" allowOverlap="1" wp14:anchorId="17EF5645" wp14:editId="22925FD9">
          <wp:simplePos x="0" y="0"/>
          <wp:positionH relativeFrom="column">
            <wp:posOffset>1438275</wp:posOffset>
          </wp:positionH>
          <wp:positionV relativeFrom="paragraph">
            <wp:posOffset>-276860</wp:posOffset>
          </wp:positionV>
          <wp:extent cx="2286000" cy="742950"/>
          <wp:effectExtent l="0" t="0" r="0" b="0"/>
          <wp:wrapNone/>
          <wp:docPr id="2" name="Picture 5" descr="COL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742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144FD" w14:textId="77777777" w:rsidR="006D6970" w:rsidRDefault="006D69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7ED2"/>
    <w:multiLevelType w:val="hybridMultilevel"/>
    <w:tmpl w:val="05BC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F1C92"/>
    <w:multiLevelType w:val="hybridMultilevel"/>
    <w:tmpl w:val="74263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B3772"/>
    <w:multiLevelType w:val="multilevel"/>
    <w:tmpl w:val="89480F9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B5E47"/>
    <w:multiLevelType w:val="hybridMultilevel"/>
    <w:tmpl w:val="29CC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A4E38"/>
    <w:multiLevelType w:val="hybridMultilevel"/>
    <w:tmpl w:val="FF46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9473E"/>
    <w:multiLevelType w:val="multilevel"/>
    <w:tmpl w:val="B24A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C66F6"/>
    <w:multiLevelType w:val="multilevel"/>
    <w:tmpl w:val="87B6BC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662ADB"/>
    <w:multiLevelType w:val="multilevel"/>
    <w:tmpl w:val="7B48E27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5E77948"/>
    <w:multiLevelType w:val="multilevel"/>
    <w:tmpl w:val="05DE78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D2EF0"/>
    <w:multiLevelType w:val="hybridMultilevel"/>
    <w:tmpl w:val="C92E7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3D4494"/>
    <w:multiLevelType w:val="multilevel"/>
    <w:tmpl w:val="304C25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AB141C"/>
    <w:multiLevelType w:val="hybridMultilevel"/>
    <w:tmpl w:val="08645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C57CF3"/>
    <w:multiLevelType w:val="hybridMultilevel"/>
    <w:tmpl w:val="897C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976923"/>
    <w:multiLevelType w:val="hybridMultilevel"/>
    <w:tmpl w:val="E5103442"/>
    <w:lvl w:ilvl="0" w:tplc="1E1EC4D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6B47EB"/>
    <w:multiLevelType w:val="hybridMultilevel"/>
    <w:tmpl w:val="3FC00E08"/>
    <w:lvl w:ilvl="0" w:tplc="D6146DF2">
      <w:start w:val="5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8723E5"/>
    <w:multiLevelType w:val="hybridMultilevel"/>
    <w:tmpl w:val="6D54CC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AF82E9B"/>
    <w:multiLevelType w:val="hybridMultilevel"/>
    <w:tmpl w:val="3ED8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1F0C74"/>
    <w:multiLevelType w:val="hybridMultilevel"/>
    <w:tmpl w:val="DD38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B63BE"/>
    <w:multiLevelType w:val="hybridMultilevel"/>
    <w:tmpl w:val="5D04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AE4D54"/>
    <w:multiLevelType w:val="multilevel"/>
    <w:tmpl w:val="B45EF9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6D2DA8"/>
    <w:multiLevelType w:val="hybridMultilevel"/>
    <w:tmpl w:val="A0542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915B86"/>
    <w:multiLevelType w:val="multilevel"/>
    <w:tmpl w:val="F7C86A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4C709E"/>
    <w:multiLevelType w:val="multilevel"/>
    <w:tmpl w:val="6B9CAB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F709FA"/>
    <w:multiLevelType w:val="multilevel"/>
    <w:tmpl w:val="D022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8C17D13"/>
    <w:multiLevelType w:val="multilevel"/>
    <w:tmpl w:val="43B255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1E7C29"/>
    <w:multiLevelType w:val="hybridMultilevel"/>
    <w:tmpl w:val="2C8E9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67691D"/>
    <w:multiLevelType w:val="hybridMultilevel"/>
    <w:tmpl w:val="94F6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333891"/>
    <w:multiLevelType w:val="hybridMultilevel"/>
    <w:tmpl w:val="A372DE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41AF0ED9"/>
    <w:multiLevelType w:val="hybridMultilevel"/>
    <w:tmpl w:val="A3DEE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1232C6"/>
    <w:multiLevelType w:val="multilevel"/>
    <w:tmpl w:val="122A3C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3A16A1"/>
    <w:multiLevelType w:val="hybridMultilevel"/>
    <w:tmpl w:val="AB98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0140A8"/>
    <w:multiLevelType w:val="hybridMultilevel"/>
    <w:tmpl w:val="7874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266C7C"/>
    <w:multiLevelType w:val="hybridMultilevel"/>
    <w:tmpl w:val="6062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CF0C69"/>
    <w:multiLevelType w:val="hybridMultilevel"/>
    <w:tmpl w:val="84762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7E294E"/>
    <w:multiLevelType w:val="multilevel"/>
    <w:tmpl w:val="799601D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CA531B"/>
    <w:multiLevelType w:val="multilevel"/>
    <w:tmpl w:val="E264D9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40021B"/>
    <w:multiLevelType w:val="hybridMultilevel"/>
    <w:tmpl w:val="C42AF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7D76BAF"/>
    <w:multiLevelType w:val="multilevel"/>
    <w:tmpl w:val="DBC8320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B80B82"/>
    <w:multiLevelType w:val="hybridMultilevel"/>
    <w:tmpl w:val="4300A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F53E4C"/>
    <w:multiLevelType w:val="hybridMultilevel"/>
    <w:tmpl w:val="50EAA0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EC36F45"/>
    <w:multiLevelType w:val="hybridMultilevel"/>
    <w:tmpl w:val="10026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C55679"/>
    <w:multiLevelType w:val="multilevel"/>
    <w:tmpl w:val="3F24D6F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2" w15:restartNumberingAfterBreak="0">
    <w:nsid w:val="74C57294"/>
    <w:multiLevelType w:val="hybridMultilevel"/>
    <w:tmpl w:val="B2CE371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3" w15:restartNumberingAfterBreak="0">
    <w:nsid w:val="7F470F03"/>
    <w:multiLevelType w:val="hybridMultilevel"/>
    <w:tmpl w:val="277C23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1724057">
    <w:abstractNumId w:val="3"/>
  </w:num>
  <w:num w:numId="2" w16cid:durableId="912354853">
    <w:abstractNumId w:val="0"/>
  </w:num>
  <w:num w:numId="3" w16cid:durableId="34813106">
    <w:abstractNumId w:val="42"/>
  </w:num>
  <w:num w:numId="4" w16cid:durableId="69355716">
    <w:abstractNumId w:val="31"/>
  </w:num>
  <w:num w:numId="5" w16cid:durableId="1228030353">
    <w:abstractNumId w:val="33"/>
  </w:num>
  <w:num w:numId="6" w16cid:durableId="61177801">
    <w:abstractNumId w:val="11"/>
  </w:num>
  <w:num w:numId="7" w16cid:durableId="116291007">
    <w:abstractNumId w:val="38"/>
  </w:num>
  <w:num w:numId="8" w16cid:durableId="1391540622">
    <w:abstractNumId w:val="27"/>
  </w:num>
  <w:num w:numId="9" w16cid:durableId="1670601411">
    <w:abstractNumId w:val="22"/>
  </w:num>
  <w:num w:numId="10" w16cid:durableId="1452551006">
    <w:abstractNumId w:val="40"/>
  </w:num>
  <w:num w:numId="11" w16cid:durableId="1652366722">
    <w:abstractNumId w:val="28"/>
  </w:num>
  <w:num w:numId="12" w16cid:durableId="682710205">
    <w:abstractNumId w:val="10"/>
  </w:num>
  <w:num w:numId="13" w16cid:durableId="366567873">
    <w:abstractNumId w:val="41"/>
  </w:num>
  <w:num w:numId="14" w16cid:durableId="1836148332">
    <w:abstractNumId w:val="6"/>
  </w:num>
  <w:num w:numId="15" w16cid:durableId="2038771914">
    <w:abstractNumId w:val="7"/>
  </w:num>
  <w:num w:numId="16" w16cid:durableId="2041934415">
    <w:abstractNumId w:val="24"/>
  </w:num>
  <w:num w:numId="17" w16cid:durableId="1533305360">
    <w:abstractNumId w:val="34"/>
  </w:num>
  <w:num w:numId="18" w16cid:durableId="1577547805">
    <w:abstractNumId w:val="29"/>
  </w:num>
  <w:num w:numId="19" w16cid:durableId="1199126118">
    <w:abstractNumId w:val="35"/>
  </w:num>
  <w:num w:numId="20" w16cid:durableId="1714885874">
    <w:abstractNumId w:val="16"/>
  </w:num>
  <w:num w:numId="21" w16cid:durableId="409425142">
    <w:abstractNumId w:val="12"/>
  </w:num>
  <w:num w:numId="22" w16cid:durableId="1180393389">
    <w:abstractNumId w:val="21"/>
  </w:num>
  <w:num w:numId="23" w16cid:durableId="1137064048">
    <w:abstractNumId w:val="8"/>
  </w:num>
  <w:num w:numId="24" w16cid:durableId="1681614857">
    <w:abstractNumId w:val="19"/>
  </w:num>
  <w:num w:numId="25" w16cid:durableId="1855537867">
    <w:abstractNumId w:val="2"/>
  </w:num>
  <w:num w:numId="26" w16cid:durableId="1944727179">
    <w:abstractNumId w:val="32"/>
  </w:num>
  <w:num w:numId="27" w16cid:durableId="1834837766">
    <w:abstractNumId w:val="18"/>
  </w:num>
  <w:num w:numId="28" w16cid:durableId="800461224">
    <w:abstractNumId w:val="4"/>
  </w:num>
  <w:num w:numId="29" w16cid:durableId="2091612424">
    <w:abstractNumId w:val="37"/>
  </w:num>
  <w:num w:numId="30" w16cid:durableId="445345928">
    <w:abstractNumId w:val="39"/>
  </w:num>
  <w:num w:numId="31" w16cid:durableId="1846477771">
    <w:abstractNumId w:val="25"/>
  </w:num>
  <w:num w:numId="32" w16cid:durableId="385422959">
    <w:abstractNumId w:val="23"/>
  </w:num>
  <w:num w:numId="33" w16cid:durableId="1502311439">
    <w:abstractNumId w:val="20"/>
  </w:num>
  <w:num w:numId="34" w16cid:durableId="1031417538">
    <w:abstractNumId w:val="43"/>
  </w:num>
  <w:num w:numId="35" w16cid:durableId="683677269">
    <w:abstractNumId w:val="1"/>
  </w:num>
  <w:num w:numId="36" w16cid:durableId="1910001379">
    <w:abstractNumId w:val="5"/>
  </w:num>
  <w:num w:numId="37" w16cid:durableId="1345209965">
    <w:abstractNumId w:val="9"/>
  </w:num>
  <w:num w:numId="38" w16cid:durableId="1236932520">
    <w:abstractNumId w:val="30"/>
  </w:num>
  <w:num w:numId="39" w16cid:durableId="260918445">
    <w:abstractNumId w:val="26"/>
  </w:num>
  <w:num w:numId="40" w16cid:durableId="779185532">
    <w:abstractNumId w:val="36"/>
  </w:num>
  <w:num w:numId="41" w16cid:durableId="574895645">
    <w:abstractNumId w:val="15"/>
  </w:num>
  <w:num w:numId="42" w16cid:durableId="197788769">
    <w:abstractNumId w:val="17"/>
  </w:num>
  <w:num w:numId="43" w16cid:durableId="87504835">
    <w:abstractNumId w:val="14"/>
  </w:num>
  <w:num w:numId="44" w16cid:durableId="11157504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67C"/>
    <w:rsid w:val="00020998"/>
    <w:rsid w:val="00022017"/>
    <w:rsid w:val="0002624E"/>
    <w:rsid w:val="000352A3"/>
    <w:rsid w:val="00037022"/>
    <w:rsid w:val="000406A2"/>
    <w:rsid w:val="00042B42"/>
    <w:rsid w:val="00045D36"/>
    <w:rsid w:val="00076B0C"/>
    <w:rsid w:val="00084FAB"/>
    <w:rsid w:val="000868AF"/>
    <w:rsid w:val="000A2B39"/>
    <w:rsid w:val="000A7761"/>
    <w:rsid w:val="000B08BA"/>
    <w:rsid w:val="000B3CAF"/>
    <w:rsid w:val="000C4E7C"/>
    <w:rsid w:val="000C6705"/>
    <w:rsid w:val="000F17EB"/>
    <w:rsid w:val="000F32D7"/>
    <w:rsid w:val="00101B00"/>
    <w:rsid w:val="00101FA3"/>
    <w:rsid w:val="00104615"/>
    <w:rsid w:val="001077A5"/>
    <w:rsid w:val="00114109"/>
    <w:rsid w:val="00116FAB"/>
    <w:rsid w:val="00116FB8"/>
    <w:rsid w:val="001177A2"/>
    <w:rsid w:val="00125F48"/>
    <w:rsid w:val="00127AB0"/>
    <w:rsid w:val="00135B83"/>
    <w:rsid w:val="00137573"/>
    <w:rsid w:val="001454BD"/>
    <w:rsid w:val="00151587"/>
    <w:rsid w:val="00154CFF"/>
    <w:rsid w:val="00156A04"/>
    <w:rsid w:val="00160268"/>
    <w:rsid w:val="001625D7"/>
    <w:rsid w:val="00165DE8"/>
    <w:rsid w:val="00167FC6"/>
    <w:rsid w:val="001703DA"/>
    <w:rsid w:val="00186551"/>
    <w:rsid w:val="001865F7"/>
    <w:rsid w:val="0019741C"/>
    <w:rsid w:val="001C17E4"/>
    <w:rsid w:val="001C6A97"/>
    <w:rsid w:val="001D32A7"/>
    <w:rsid w:val="001E40A6"/>
    <w:rsid w:val="001E4D7C"/>
    <w:rsid w:val="001F3601"/>
    <w:rsid w:val="0021411F"/>
    <w:rsid w:val="002177C8"/>
    <w:rsid w:val="00217AFC"/>
    <w:rsid w:val="002212DE"/>
    <w:rsid w:val="00224604"/>
    <w:rsid w:val="00230525"/>
    <w:rsid w:val="00237B8B"/>
    <w:rsid w:val="00246F0A"/>
    <w:rsid w:val="002543D3"/>
    <w:rsid w:val="0026334A"/>
    <w:rsid w:val="00270602"/>
    <w:rsid w:val="00280463"/>
    <w:rsid w:val="00283BD5"/>
    <w:rsid w:val="0028465F"/>
    <w:rsid w:val="002915FE"/>
    <w:rsid w:val="002A24AC"/>
    <w:rsid w:val="002A5E22"/>
    <w:rsid w:val="002B0278"/>
    <w:rsid w:val="002B3D48"/>
    <w:rsid w:val="002B4684"/>
    <w:rsid w:val="002C7398"/>
    <w:rsid w:val="002D2AB4"/>
    <w:rsid w:val="002D4C7F"/>
    <w:rsid w:val="002D667F"/>
    <w:rsid w:val="002E2F34"/>
    <w:rsid w:val="002F47B9"/>
    <w:rsid w:val="0031725B"/>
    <w:rsid w:val="00322CB1"/>
    <w:rsid w:val="00327671"/>
    <w:rsid w:val="00350FDD"/>
    <w:rsid w:val="0035127C"/>
    <w:rsid w:val="00357690"/>
    <w:rsid w:val="003623B6"/>
    <w:rsid w:val="003679FE"/>
    <w:rsid w:val="003856D3"/>
    <w:rsid w:val="00385BDD"/>
    <w:rsid w:val="00387CE5"/>
    <w:rsid w:val="00392AD7"/>
    <w:rsid w:val="003A3079"/>
    <w:rsid w:val="003A4E12"/>
    <w:rsid w:val="003A4E79"/>
    <w:rsid w:val="003B2641"/>
    <w:rsid w:val="003B578E"/>
    <w:rsid w:val="003C58D0"/>
    <w:rsid w:val="003E4543"/>
    <w:rsid w:val="003F41CE"/>
    <w:rsid w:val="003F74A4"/>
    <w:rsid w:val="00404735"/>
    <w:rsid w:val="00410A60"/>
    <w:rsid w:val="0041756F"/>
    <w:rsid w:val="0042299B"/>
    <w:rsid w:val="00423750"/>
    <w:rsid w:val="0042403B"/>
    <w:rsid w:val="00430354"/>
    <w:rsid w:val="00434520"/>
    <w:rsid w:val="00434F36"/>
    <w:rsid w:val="00451C23"/>
    <w:rsid w:val="00492EF4"/>
    <w:rsid w:val="004943D6"/>
    <w:rsid w:val="004A2B50"/>
    <w:rsid w:val="004A5F6D"/>
    <w:rsid w:val="004A77A1"/>
    <w:rsid w:val="004B5F7E"/>
    <w:rsid w:val="004C0DDB"/>
    <w:rsid w:val="004C2A9D"/>
    <w:rsid w:val="004C4EBC"/>
    <w:rsid w:val="004C5483"/>
    <w:rsid w:val="004D558A"/>
    <w:rsid w:val="004D77E2"/>
    <w:rsid w:val="004E0F9D"/>
    <w:rsid w:val="004F2CB4"/>
    <w:rsid w:val="0050289F"/>
    <w:rsid w:val="00506E98"/>
    <w:rsid w:val="0050702D"/>
    <w:rsid w:val="0051252F"/>
    <w:rsid w:val="005138B8"/>
    <w:rsid w:val="0052679B"/>
    <w:rsid w:val="00532067"/>
    <w:rsid w:val="00536E14"/>
    <w:rsid w:val="005379EA"/>
    <w:rsid w:val="00537EA5"/>
    <w:rsid w:val="0054130D"/>
    <w:rsid w:val="005557AF"/>
    <w:rsid w:val="00560591"/>
    <w:rsid w:val="00571242"/>
    <w:rsid w:val="005720B3"/>
    <w:rsid w:val="005772F8"/>
    <w:rsid w:val="00580385"/>
    <w:rsid w:val="0058492B"/>
    <w:rsid w:val="0059291B"/>
    <w:rsid w:val="00594719"/>
    <w:rsid w:val="0059743E"/>
    <w:rsid w:val="005A043C"/>
    <w:rsid w:val="005A29E6"/>
    <w:rsid w:val="005A4266"/>
    <w:rsid w:val="005A632A"/>
    <w:rsid w:val="005B73B4"/>
    <w:rsid w:val="005B77A0"/>
    <w:rsid w:val="005B7D66"/>
    <w:rsid w:val="005D433A"/>
    <w:rsid w:val="005D5523"/>
    <w:rsid w:val="005E1B6F"/>
    <w:rsid w:val="00603906"/>
    <w:rsid w:val="00603BFE"/>
    <w:rsid w:val="006066EE"/>
    <w:rsid w:val="00612CAC"/>
    <w:rsid w:val="006219AA"/>
    <w:rsid w:val="00623719"/>
    <w:rsid w:val="006315BB"/>
    <w:rsid w:val="00632343"/>
    <w:rsid w:val="00644C89"/>
    <w:rsid w:val="0065185D"/>
    <w:rsid w:val="006546D5"/>
    <w:rsid w:val="00657080"/>
    <w:rsid w:val="00687861"/>
    <w:rsid w:val="00693D9C"/>
    <w:rsid w:val="00693E3C"/>
    <w:rsid w:val="006A012E"/>
    <w:rsid w:val="006A071C"/>
    <w:rsid w:val="006A56E6"/>
    <w:rsid w:val="006B1687"/>
    <w:rsid w:val="006B40A7"/>
    <w:rsid w:val="006B7BC6"/>
    <w:rsid w:val="006C6826"/>
    <w:rsid w:val="006D166D"/>
    <w:rsid w:val="006D6970"/>
    <w:rsid w:val="006E219C"/>
    <w:rsid w:val="006E41F6"/>
    <w:rsid w:val="006E6413"/>
    <w:rsid w:val="006F0C78"/>
    <w:rsid w:val="006F1784"/>
    <w:rsid w:val="006F5B8C"/>
    <w:rsid w:val="00727AED"/>
    <w:rsid w:val="00753CA5"/>
    <w:rsid w:val="007569C4"/>
    <w:rsid w:val="007762D0"/>
    <w:rsid w:val="00790292"/>
    <w:rsid w:val="00790CE6"/>
    <w:rsid w:val="007A172B"/>
    <w:rsid w:val="007A299C"/>
    <w:rsid w:val="007C1B04"/>
    <w:rsid w:val="007C3FF8"/>
    <w:rsid w:val="007C41A3"/>
    <w:rsid w:val="007D102E"/>
    <w:rsid w:val="007D3A68"/>
    <w:rsid w:val="007E4230"/>
    <w:rsid w:val="007E6AB7"/>
    <w:rsid w:val="0080075A"/>
    <w:rsid w:val="00814EF7"/>
    <w:rsid w:val="00815F68"/>
    <w:rsid w:val="00822C38"/>
    <w:rsid w:val="00823906"/>
    <w:rsid w:val="0082723F"/>
    <w:rsid w:val="008336C8"/>
    <w:rsid w:val="0083521F"/>
    <w:rsid w:val="00860C89"/>
    <w:rsid w:val="00864DFC"/>
    <w:rsid w:val="00880CF9"/>
    <w:rsid w:val="00881E6A"/>
    <w:rsid w:val="00883697"/>
    <w:rsid w:val="00892910"/>
    <w:rsid w:val="008B48B4"/>
    <w:rsid w:val="008D224F"/>
    <w:rsid w:val="008E30E6"/>
    <w:rsid w:val="008E7375"/>
    <w:rsid w:val="009153A3"/>
    <w:rsid w:val="009213DF"/>
    <w:rsid w:val="00936592"/>
    <w:rsid w:val="009414E9"/>
    <w:rsid w:val="0094177E"/>
    <w:rsid w:val="009418CE"/>
    <w:rsid w:val="00954C3A"/>
    <w:rsid w:val="0095588B"/>
    <w:rsid w:val="0095726C"/>
    <w:rsid w:val="00960E17"/>
    <w:rsid w:val="0098100C"/>
    <w:rsid w:val="0098546A"/>
    <w:rsid w:val="009900FF"/>
    <w:rsid w:val="009B27BC"/>
    <w:rsid w:val="009B35AF"/>
    <w:rsid w:val="009B6155"/>
    <w:rsid w:val="009C5916"/>
    <w:rsid w:val="009E1100"/>
    <w:rsid w:val="009E1808"/>
    <w:rsid w:val="009E4A39"/>
    <w:rsid w:val="009E5156"/>
    <w:rsid w:val="009F2658"/>
    <w:rsid w:val="009F56BA"/>
    <w:rsid w:val="00A028B9"/>
    <w:rsid w:val="00A227EC"/>
    <w:rsid w:val="00A239AC"/>
    <w:rsid w:val="00A43FE3"/>
    <w:rsid w:val="00A53773"/>
    <w:rsid w:val="00A66959"/>
    <w:rsid w:val="00A67482"/>
    <w:rsid w:val="00A67F5E"/>
    <w:rsid w:val="00A72A90"/>
    <w:rsid w:val="00A9246A"/>
    <w:rsid w:val="00AB3F99"/>
    <w:rsid w:val="00AB7660"/>
    <w:rsid w:val="00AC2B87"/>
    <w:rsid w:val="00AC79EE"/>
    <w:rsid w:val="00AD319A"/>
    <w:rsid w:val="00AD4252"/>
    <w:rsid w:val="00AD725C"/>
    <w:rsid w:val="00AE0154"/>
    <w:rsid w:val="00AE63B3"/>
    <w:rsid w:val="00AF2812"/>
    <w:rsid w:val="00AF3CA5"/>
    <w:rsid w:val="00B065F7"/>
    <w:rsid w:val="00B11E6D"/>
    <w:rsid w:val="00B27458"/>
    <w:rsid w:val="00B34E7E"/>
    <w:rsid w:val="00B51600"/>
    <w:rsid w:val="00B52B82"/>
    <w:rsid w:val="00B530FB"/>
    <w:rsid w:val="00B55074"/>
    <w:rsid w:val="00B567E5"/>
    <w:rsid w:val="00B56867"/>
    <w:rsid w:val="00B67A5E"/>
    <w:rsid w:val="00B903B6"/>
    <w:rsid w:val="00B90476"/>
    <w:rsid w:val="00B92135"/>
    <w:rsid w:val="00B97B68"/>
    <w:rsid w:val="00BA0DC3"/>
    <w:rsid w:val="00BA54D7"/>
    <w:rsid w:val="00BB753F"/>
    <w:rsid w:val="00BC05FB"/>
    <w:rsid w:val="00BC535E"/>
    <w:rsid w:val="00BD6064"/>
    <w:rsid w:val="00BE22AA"/>
    <w:rsid w:val="00BF4EF2"/>
    <w:rsid w:val="00C0133E"/>
    <w:rsid w:val="00C122F8"/>
    <w:rsid w:val="00C12D70"/>
    <w:rsid w:val="00C27D77"/>
    <w:rsid w:val="00C34C37"/>
    <w:rsid w:val="00C369E6"/>
    <w:rsid w:val="00C54BF3"/>
    <w:rsid w:val="00C566EB"/>
    <w:rsid w:val="00C74DDE"/>
    <w:rsid w:val="00C754A9"/>
    <w:rsid w:val="00C82497"/>
    <w:rsid w:val="00C9521E"/>
    <w:rsid w:val="00C9611D"/>
    <w:rsid w:val="00CC101F"/>
    <w:rsid w:val="00CF3753"/>
    <w:rsid w:val="00D22C60"/>
    <w:rsid w:val="00D265D7"/>
    <w:rsid w:val="00D34297"/>
    <w:rsid w:val="00D52962"/>
    <w:rsid w:val="00D62428"/>
    <w:rsid w:val="00D645C5"/>
    <w:rsid w:val="00D67B0D"/>
    <w:rsid w:val="00D73267"/>
    <w:rsid w:val="00D806D8"/>
    <w:rsid w:val="00D80D58"/>
    <w:rsid w:val="00D85644"/>
    <w:rsid w:val="00D96D06"/>
    <w:rsid w:val="00D971FB"/>
    <w:rsid w:val="00DA0800"/>
    <w:rsid w:val="00DB614E"/>
    <w:rsid w:val="00DC3FA9"/>
    <w:rsid w:val="00DE3337"/>
    <w:rsid w:val="00DF1A10"/>
    <w:rsid w:val="00DF7229"/>
    <w:rsid w:val="00E006CF"/>
    <w:rsid w:val="00E06654"/>
    <w:rsid w:val="00E113AB"/>
    <w:rsid w:val="00E11545"/>
    <w:rsid w:val="00E163A8"/>
    <w:rsid w:val="00E27757"/>
    <w:rsid w:val="00E31F82"/>
    <w:rsid w:val="00E35D02"/>
    <w:rsid w:val="00E37E4E"/>
    <w:rsid w:val="00E4188E"/>
    <w:rsid w:val="00E44A5D"/>
    <w:rsid w:val="00E6334B"/>
    <w:rsid w:val="00E66874"/>
    <w:rsid w:val="00E66D24"/>
    <w:rsid w:val="00E73A47"/>
    <w:rsid w:val="00E74C39"/>
    <w:rsid w:val="00E929E9"/>
    <w:rsid w:val="00EB2B10"/>
    <w:rsid w:val="00EB71BE"/>
    <w:rsid w:val="00EC1EE1"/>
    <w:rsid w:val="00ED03EC"/>
    <w:rsid w:val="00ED336F"/>
    <w:rsid w:val="00ED667C"/>
    <w:rsid w:val="00ED71D2"/>
    <w:rsid w:val="00EE7176"/>
    <w:rsid w:val="00EF6F91"/>
    <w:rsid w:val="00F00244"/>
    <w:rsid w:val="00F05CE6"/>
    <w:rsid w:val="00F06898"/>
    <w:rsid w:val="00F10821"/>
    <w:rsid w:val="00F2507A"/>
    <w:rsid w:val="00F42212"/>
    <w:rsid w:val="00F43702"/>
    <w:rsid w:val="00F463E0"/>
    <w:rsid w:val="00F52500"/>
    <w:rsid w:val="00F75088"/>
    <w:rsid w:val="00F87250"/>
    <w:rsid w:val="00F95E28"/>
    <w:rsid w:val="00FA262D"/>
    <w:rsid w:val="00FA6BB2"/>
    <w:rsid w:val="00FB1F36"/>
    <w:rsid w:val="00FC24D7"/>
    <w:rsid w:val="00FD5E39"/>
    <w:rsid w:val="00FE46B9"/>
    <w:rsid w:val="00FF0C9F"/>
    <w:rsid w:val="00FF49B2"/>
    <w:rsid w:val="186B1A69"/>
    <w:rsid w:val="2287BAE6"/>
    <w:rsid w:val="25360AD4"/>
    <w:rsid w:val="3755D51D"/>
    <w:rsid w:val="42CD4F45"/>
    <w:rsid w:val="4599362D"/>
    <w:rsid w:val="6463AF55"/>
    <w:rsid w:val="64774083"/>
    <w:rsid w:val="6DA12D7B"/>
    <w:rsid w:val="70A775A6"/>
    <w:rsid w:val="714230D1"/>
    <w:rsid w:val="73F4296D"/>
    <w:rsid w:val="79C4F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D068A"/>
  <w15:chartTrackingRefBased/>
  <w15:docId w15:val="{E52E0935-73F9-4E01-9366-977622F68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BD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67C"/>
    <w:pPr>
      <w:tabs>
        <w:tab w:val="center" w:pos="4513"/>
        <w:tab w:val="right" w:pos="9026"/>
      </w:tabs>
    </w:pPr>
  </w:style>
  <w:style w:type="character" w:customStyle="1" w:styleId="HeaderChar">
    <w:name w:val="Header Char"/>
    <w:basedOn w:val="DefaultParagraphFont"/>
    <w:link w:val="Header"/>
    <w:uiPriority w:val="99"/>
    <w:rsid w:val="00ED667C"/>
  </w:style>
  <w:style w:type="paragraph" w:styleId="Footer">
    <w:name w:val="footer"/>
    <w:basedOn w:val="Normal"/>
    <w:link w:val="FooterChar"/>
    <w:uiPriority w:val="99"/>
    <w:unhideWhenUsed/>
    <w:rsid w:val="00ED667C"/>
    <w:pPr>
      <w:tabs>
        <w:tab w:val="center" w:pos="4513"/>
        <w:tab w:val="right" w:pos="9026"/>
      </w:tabs>
    </w:pPr>
  </w:style>
  <w:style w:type="character" w:customStyle="1" w:styleId="FooterChar">
    <w:name w:val="Footer Char"/>
    <w:basedOn w:val="DefaultParagraphFont"/>
    <w:link w:val="Footer"/>
    <w:uiPriority w:val="99"/>
    <w:rsid w:val="00ED667C"/>
  </w:style>
  <w:style w:type="table" w:styleId="TableGrid">
    <w:name w:val="Table Grid"/>
    <w:basedOn w:val="TableNormal"/>
    <w:uiPriority w:val="39"/>
    <w:rsid w:val="00ED6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2C60"/>
    <w:rPr>
      <w:color w:val="0000FF"/>
      <w:u w:val="single"/>
    </w:rPr>
  </w:style>
  <w:style w:type="paragraph" w:styleId="ListParagraph">
    <w:name w:val="List Paragraph"/>
    <w:basedOn w:val="Normal"/>
    <w:uiPriority w:val="34"/>
    <w:qFormat/>
    <w:rsid w:val="005557AF"/>
    <w:pPr>
      <w:ind w:left="720"/>
      <w:contextualSpacing/>
    </w:pPr>
  </w:style>
  <w:style w:type="character" w:styleId="Strong">
    <w:name w:val="Strong"/>
    <w:basedOn w:val="DefaultParagraphFont"/>
    <w:uiPriority w:val="22"/>
    <w:qFormat/>
    <w:rsid w:val="00FC24D7"/>
    <w:rPr>
      <w:b/>
      <w:bCs/>
    </w:rPr>
  </w:style>
  <w:style w:type="character" w:styleId="FollowedHyperlink">
    <w:name w:val="FollowedHyperlink"/>
    <w:basedOn w:val="DefaultParagraphFont"/>
    <w:uiPriority w:val="99"/>
    <w:semiHidden/>
    <w:unhideWhenUsed/>
    <w:rsid w:val="001177A2"/>
    <w:rPr>
      <w:color w:val="954F72" w:themeColor="followedHyperlink"/>
      <w:u w:val="single"/>
    </w:rPr>
  </w:style>
  <w:style w:type="character" w:styleId="UnresolvedMention">
    <w:name w:val="Unresolved Mention"/>
    <w:basedOn w:val="DefaultParagraphFont"/>
    <w:uiPriority w:val="99"/>
    <w:semiHidden/>
    <w:unhideWhenUsed/>
    <w:rsid w:val="006B1687"/>
    <w:rPr>
      <w:color w:val="605E5C"/>
      <w:shd w:val="clear" w:color="auto" w:fill="E1DFDD"/>
    </w:rPr>
  </w:style>
  <w:style w:type="paragraph" w:styleId="NormalWeb">
    <w:name w:val="Normal (Web)"/>
    <w:basedOn w:val="Normal"/>
    <w:uiPriority w:val="99"/>
    <w:semiHidden/>
    <w:unhideWhenUsed/>
    <w:rsid w:val="003172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8942">
      <w:bodyDiv w:val="1"/>
      <w:marLeft w:val="0"/>
      <w:marRight w:val="0"/>
      <w:marTop w:val="0"/>
      <w:marBottom w:val="0"/>
      <w:divBdr>
        <w:top w:val="none" w:sz="0" w:space="0" w:color="auto"/>
        <w:left w:val="none" w:sz="0" w:space="0" w:color="auto"/>
        <w:bottom w:val="none" w:sz="0" w:space="0" w:color="auto"/>
        <w:right w:val="none" w:sz="0" w:space="0" w:color="auto"/>
      </w:divBdr>
    </w:div>
    <w:div w:id="37098070">
      <w:bodyDiv w:val="1"/>
      <w:marLeft w:val="0"/>
      <w:marRight w:val="0"/>
      <w:marTop w:val="0"/>
      <w:marBottom w:val="0"/>
      <w:divBdr>
        <w:top w:val="none" w:sz="0" w:space="0" w:color="auto"/>
        <w:left w:val="none" w:sz="0" w:space="0" w:color="auto"/>
        <w:bottom w:val="none" w:sz="0" w:space="0" w:color="auto"/>
        <w:right w:val="none" w:sz="0" w:space="0" w:color="auto"/>
      </w:divBdr>
    </w:div>
    <w:div w:id="38944477">
      <w:bodyDiv w:val="1"/>
      <w:marLeft w:val="0"/>
      <w:marRight w:val="0"/>
      <w:marTop w:val="0"/>
      <w:marBottom w:val="0"/>
      <w:divBdr>
        <w:top w:val="none" w:sz="0" w:space="0" w:color="auto"/>
        <w:left w:val="none" w:sz="0" w:space="0" w:color="auto"/>
        <w:bottom w:val="none" w:sz="0" w:space="0" w:color="auto"/>
        <w:right w:val="none" w:sz="0" w:space="0" w:color="auto"/>
      </w:divBdr>
    </w:div>
    <w:div w:id="43407700">
      <w:bodyDiv w:val="1"/>
      <w:marLeft w:val="0"/>
      <w:marRight w:val="0"/>
      <w:marTop w:val="0"/>
      <w:marBottom w:val="0"/>
      <w:divBdr>
        <w:top w:val="none" w:sz="0" w:space="0" w:color="auto"/>
        <w:left w:val="none" w:sz="0" w:space="0" w:color="auto"/>
        <w:bottom w:val="none" w:sz="0" w:space="0" w:color="auto"/>
        <w:right w:val="none" w:sz="0" w:space="0" w:color="auto"/>
      </w:divBdr>
    </w:div>
    <w:div w:id="120270016">
      <w:bodyDiv w:val="1"/>
      <w:marLeft w:val="0"/>
      <w:marRight w:val="0"/>
      <w:marTop w:val="0"/>
      <w:marBottom w:val="0"/>
      <w:divBdr>
        <w:top w:val="none" w:sz="0" w:space="0" w:color="auto"/>
        <w:left w:val="none" w:sz="0" w:space="0" w:color="auto"/>
        <w:bottom w:val="none" w:sz="0" w:space="0" w:color="auto"/>
        <w:right w:val="none" w:sz="0" w:space="0" w:color="auto"/>
      </w:divBdr>
    </w:div>
    <w:div w:id="156501163">
      <w:bodyDiv w:val="1"/>
      <w:marLeft w:val="0"/>
      <w:marRight w:val="0"/>
      <w:marTop w:val="0"/>
      <w:marBottom w:val="0"/>
      <w:divBdr>
        <w:top w:val="none" w:sz="0" w:space="0" w:color="auto"/>
        <w:left w:val="none" w:sz="0" w:space="0" w:color="auto"/>
        <w:bottom w:val="none" w:sz="0" w:space="0" w:color="auto"/>
        <w:right w:val="none" w:sz="0" w:space="0" w:color="auto"/>
      </w:divBdr>
    </w:div>
    <w:div w:id="159086133">
      <w:bodyDiv w:val="1"/>
      <w:marLeft w:val="0"/>
      <w:marRight w:val="0"/>
      <w:marTop w:val="0"/>
      <w:marBottom w:val="0"/>
      <w:divBdr>
        <w:top w:val="none" w:sz="0" w:space="0" w:color="auto"/>
        <w:left w:val="none" w:sz="0" w:space="0" w:color="auto"/>
        <w:bottom w:val="none" w:sz="0" w:space="0" w:color="auto"/>
        <w:right w:val="none" w:sz="0" w:space="0" w:color="auto"/>
      </w:divBdr>
    </w:div>
    <w:div w:id="162472892">
      <w:bodyDiv w:val="1"/>
      <w:marLeft w:val="0"/>
      <w:marRight w:val="0"/>
      <w:marTop w:val="0"/>
      <w:marBottom w:val="0"/>
      <w:divBdr>
        <w:top w:val="none" w:sz="0" w:space="0" w:color="auto"/>
        <w:left w:val="none" w:sz="0" w:space="0" w:color="auto"/>
        <w:bottom w:val="none" w:sz="0" w:space="0" w:color="auto"/>
        <w:right w:val="none" w:sz="0" w:space="0" w:color="auto"/>
      </w:divBdr>
    </w:div>
    <w:div w:id="187723072">
      <w:bodyDiv w:val="1"/>
      <w:marLeft w:val="0"/>
      <w:marRight w:val="0"/>
      <w:marTop w:val="0"/>
      <w:marBottom w:val="0"/>
      <w:divBdr>
        <w:top w:val="none" w:sz="0" w:space="0" w:color="auto"/>
        <w:left w:val="none" w:sz="0" w:space="0" w:color="auto"/>
        <w:bottom w:val="none" w:sz="0" w:space="0" w:color="auto"/>
        <w:right w:val="none" w:sz="0" w:space="0" w:color="auto"/>
      </w:divBdr>
    </w:div>
    <w:div w:id="221528577">
      <w:bodyDiv w:val="1"/>
      <w:marLeft w:val="0"/>
      <w:marRight w:val="0"/>
      <w:marTop w:val="0"/>
      <w:marBottom w:val="0"/>
      <w:divBdr>
        <w:top w:val="none" w:sz="0" w:space="0" w:color="auto"/>
        <w:left w:val="none" w:sz="0" w:space="0" w:color="auto"/>
        <w:bottom w:val="none" w:sz="0" w:space="0" w:color="auto"/>
        <w:right w:val="none" w:sz="0" w:space="0" w:color="auto"/>
      </w:divBdr>
    </w:div>
    <w:div w:id="226845315">
      <w:bodyDiv w:val="1"/>
      <w:marLeft w:val="0"/>
      <w:marRight w:val="0"/>
      <w:marTop w:val="0"/>
      <w:marBottom w:val="0"/>
      <w:divBdr>
        <w:top w:val="none" w:sz="0" w:space="0" w:color="auto"/>
        <w:left w:val="none" w:sz="0" w:space="0" w:color="auto"/>
        <w:bottom w:val="none" w:sz="0" w:space="0" w:color="auto"/>
        <w:right w:val="none" w:sz="0" w:space="0" w:color="auto"/>
      </w:divBdr>
    </w:div>
    <w:div w:id="263002714">
      <w:bodyDiv w:val="1"/>
      <w:marLeft w:val="0"/>
      <w:marRight w:val="0"/>
      <w:marTop w:val="0"/>
      <w:marBottom w:val="0"/>
      <w:divBdr>
        <w:top w:val="none" w:sz="0" w:space="0" w:color="auto"/>
        <w:left w:val="none" w:sz="0" w:space="0" w:color="auto"/>
        <w:bottom w:val="none" w:sz="0" w:space="0" w:color="auto"/>
        <w:right w:val="none" w:sz="0" w:space="0" w:color="auto"/>
      </w:divBdr>
    </w:div>
    <w:div w:id="289165287">
      <w:bodyDiv w:val="1"/>
      <w:marLeft w:val="0"/>
      <w:marRight w:val="0"/>
      <w:marTop w:val="0"/>
      <w:marBottom w:val="0"/>
      <w:divBdr>
        <w:top w:val="none" w:sz="0" w:space="0" w:color="auto"/>
        <w:left w:val="none" w:sz="0" w:space="0" w:color="auto"/>
        <w:bottom w:val="none" w:sz="0" w:space="0" w:color="auto"/>
        <w:right w:val="none" w:sz="0" w:space="0" w:color="auto"/>
      </w:divBdr>
    </w:div>
    <w:div w:id="416489014">
      <w:bodyDiv w:val="1"/>
      <w:marLeft w:val="0"/>
      <w:marRight w:val="0"/>
      <w:marTop w:val="0"/>
      <w:marBottom w:val="0"/>
      <w:divBdr>
        <w:top w:val="none" w:sz="0" w:space="0" w:color="auto"/>
        <w:left w:val="none" w:sz="0" w:space="0" w:color="auto"/>
        <w:bottom w:val="none" w:sz="0" w:space="0" w:color="auto"/>
        <w:right w:val="none" w:sz="0" w:space="0" w:color="auto"/>
      </w:divBdr>
    </w:div>
    <w:div w:id="425343404">
      <w:bodyDiv w:val="1"/>
      <w:marLeft w:val="0"/>
      <w:marRight w:val="0"/>
      <w:marTop w:val="0"/>
      <w:marBottom w:val="0"/>
      <w:divBdr>
        <w:top w:val="none" w:sz="0" w:space="0" w:color="auto"/>
        <w:left w:val="none" w:sz="0" w:space="0" w:color="auto"/>
        <w:bottom w:val="none" w:sz="0" w:space="0" w:color="auto"/>
        <w:right w:val="none" w:sz="0" w:space="0" w:color="auto"/>
      </w:divBdr>
    </w:div>
    <w:div w:id="434831740">
      <w:bodyDiv w:val="1"/>
      <w:marLeft w:val="0"/>
      <w:marRight w:val="0"/>
      <w:marTop w:val="0"/>
      <w:marBottom w:val="0"/>
      <w:divBdr>
        <w:top w:val="none" w:sz="0" w:space="0" w:color="auto"/>
        <w:left w:val="none" w:sz="0" w:space="0" w:color="auto"/>
        <w:bottom w:val="none" w:sz="0" w:space="0" w:color="auto"/>
        <w:right w:val="none" w:sz="0" w:space="0" w:color="auto"/>
      </w:divBdr>
    </w:div>
    <w:div w:id="462309777">
      <w:bodyDiv w:val="1"/>
      <w:marLeft w:val="0"/>
      <w:marRight w:val="0"/>
      <w:marTop w:val="0"/>
      <w:marBottom w:val="0"/>
      <w:divBdr>
        <w:top w:val="none" w:sz="0" w:space="0" w:color="auto"/>
        <w:left w:val="none" w:sz="0" w:space="0" w:color="auto"/>
        <w:bottom w:val="none" w:sz="0" w:space="0" w:color="auto"/>
        <w:right w:val="none" w:sz="0" w:space="0" w:color="auto"/>
      </w:divBdr>
    </w:div>
    <w:div w:id="515310090">
      <w:bodyDiv w:val="1"/>
      <w:marLeft w:val="0"/>
      <w:marRight w:val="0"/>
      <w:marTop w:val="0"/>
      <w:marBottom w:val="0"/>
      <w:divBdr>
        <w:top w:val="none" w:sz="0" w:space="0" w:color="auto"/>
        <w:left w:val="none" w:sz="0" w:space="0" w:color="auto"/>
        <w:bottom w:val="none" w:sz="0" w:space="0" w:color="auto"/>
        <w:right w:val="none" w:sz="0" w:space="0" w:color="auto"/>
      </w:divBdr>
    </w:div>
    <w:div w:id="530343606">
      <w:bodyDiv w:val="1"/>
      <w:marLeft w:val="0"/>
      <w:marRight w:val="0"/>
      <w:marTop w:val="0"/>
      <w:marBottom w:val="0"/>
      <w:divBdr>
        <w:top w:val="none" w:sz="0" w:space="0" w:color="auto"/>
        <w:left w:val="none" w:sz="0" w:space="0" w:color="auto"/>
        <w:bottom w:val="none" w:sz="0" w:space="0" w:color="auto"/>
        <w:right w:val="none" w:sz="0" w:space="0" w:color="auto"/>
      </w:divBdr>
    </w:div>
    <w:div w:id="555816451">
      <w:bodyDiv w:val="1"/>
      <w:marLeft w:val="0"/>
      <w:marRight w:val="0"/>
      <w:marTop w:val="0"/>
      <w:marBottom w:val="0"/>
      <w:divBdr>
        <w:top w:val="none" w:sz="0" w:space="0" w:color="auto"/>
        <w:left w:val="none" w:sz="0" w:space="0" w:color="auto"/>
        <w:bottom w:val="none" w:sz="0" w:space="0" w:color="auto"/>
        <w:right w:val="none" w:sz="0" w:space="0" w:color="auto"/>
      </w:divBdr>
    </w:div>
    <w:div w:id="563027797">
      <w:bodyDiv w:val="1"/>
      <w:marLeft w:val="0"/>
      <w:marRight w:val="0"/>
      <w:marTop w:val="0"/>
      <w:marBottom w:val="0"/>
      <w:divBdr>
        <w:top w:val="none" w:sz="0" w:space="0" w:color="auto"/>
        <w:left w:val="none" w:sz="0" w:space="0" w:color="auto"/>
        <w:bottom w:val="none" w:sz="0" w:space="0" w:color="auto"/>
        <w:right w:val="none" w:sz="0" w:space="0" w:color="auto"/>
      </w:divBdr>
    </w:div>
    <w:div w:id="590622985">
      <w:bodyDiv w:val="1"/>
      <w:marLeft w:val="0"/>
      <w:marRight w:val="0"/>
      <w:marTop w:val="0"/>
      <w:marBottom w:val="0"/>
      <w:divBdr>
        <w:top w:val="none" w:sz="0" w:space="0" w:color="auto"/>
        <w:left w:val="none" w:sz="0" w:space="0" w:color="auto"/>
        <w:bottom w:val="none" w:sz="0" w:space="0" w:color="auto"/>
        <w:right w:val="none" w:sz="0" w:space="0" w:color="auto"/>
      </w:divBdr>
    </w:div>
    <w:div w:id="592978905">
      <w:bodyDiv w:val="1"/>
      <w:marLeft w:val="0"/>
      <w:marRight w:val="0"/>
      <w:marTop w:val="0"/>
      <w:marBottom w:val="0"/>
      <w:divBdr>
        <w:top w:val="none" w:sz="0" w:space="0" w:color="auto"/>
        <w:left w:val="none" w:sz="0" w:space="0" w:color="auto"/>
        <w:bottom w:val="none" w:sz="0" w:space="0" w:color="auto"/>
        <w:right w:val="none" w:sz="0" w:space="0" w:color="auto"/>
      </w:divBdr>
    </w:div>
    <w:div w:id="726954028">
      <w:bodyDiv w:val="1"/>
      <w:marLeft w:val="0"/>
      <w:marRight w:val="0"/>
      <w:marTop w:val="0"/>
      <w:marBottom w:val="0"/>
      <w:divBdr>
        <w:top w:val="none" w:sz="0" w:space="0" w:color="auto"/>
        <w:left w:val="none" w:sz="0" w:space="0" w:color="auto"/>
        <w:bottom w:val="none" w:sz="0" w:space="0" w:color="auto"/>
        <w:right w:val="none" w:sz="0" w:space="0" w:color="auto"/>
      </w:divBdr>
    </w:div>
    <w:div w:id="746390495">
      <w:bodyDiv w:val="1"/>
      <w:marLeft w:val="0"/>
      <w:marRight w:val="0"/>
      <w:marTop w:val="0"/>
      <w:marBottom w:val="0"/>
      <w:divBdr>
        <w:top w:val="none" w:sz="0" w:space="0" w:color="auto"/>
        <w:left w:val="none" w:sz="0" w:space="0" w:color="auto"/>
        <w:bottom w:val="none" w:sz="0" w:space="0" w:color="auto"/>
        <w:right w:val="none" w:sz="0" w:space="0" w:color="auto"/>
      </w:divBdr>
    </w:div>
    <w:div w:id="811991209">
      <w:bodyDiv w:val="1"/>
      <w:marLeft w:val="0"/>
      <w:marRight w:val="0"/>
      <w:marTop w:val="0"/>
      <w:marBottom w:val="0"/>
      <w:divBdr>
        <w:top w:val="none" w:sz="0" w:space="0" w:color="auto"/>
        <w:left w:val="none" w:sz="0" w:space="0" w:color="auto"/>
        <w:bottom w:val="none" w:sz="0" w:space="0" w:color="auto"/>
        <w:right w:val="none" w:sz="0" w:space="0" w:color="auto"/>
      </w:divBdr>
    </w:div>
    <w:div w:id="819230613">
      <w:bodyDiv w:val="1"/>
      <w:marLeft w:val="0"/>
      <w:marRight w:val="0"/>
      <w:marTop w:val="0"/>
      <w:marBottom w:val="0"/>
      <w:divBdr>
        <w:top w:val="none" w:sz="0" w:space="0" w:color="auto"/>
        <w:left w:val="none" w:sz="0" w:space="0" w:color="auto"/>
        <w:bottom w:val="none" w:sz="0" w:space="0" w:color="auto"/>
        <w:right w:val="none" w:sz="0" w:space="0" w:color="auto"/>
      </w:divBdr>
    </w:div>
    <w:div w:id="850681666">
      <w:bodyDiv w:val="1"/>
      <w:marLeft w:val="0"/>
      <w:marRight w:val="0"/>
      <w:marTop w:val="0"/>
      <w:marBottom w:val="0"/>
      <w:divBdr>
        <w:top w:val="none" w:sz="0" w:space="0" w:color="auto"/>
        <w:left w:val="none" w:sz="0" w:space="0" w:color="auto"/>
        <w:bottom w:val="none" w:sz="0" w:space="0" w:color="auto"/>
        <w:right w:val="none" w:sz="0" w:space="0" w:color="auto"/>
      </w:divBdr>
    </w:div>
    <w:div w:id="881212127">
      <w:bodyDiv w:val="1"/>
      <w:marLeft w:val="0"/>
      <w:marRight w:val="0"/>
      <w:marTop w:val="0"/>
      <w:marBottom w:val="0"/>
      <w:divBdr>
        <w:top w:val="none" w:sz="0" w:space="0" w:color="auto"/>
        <w:left w:val="none" w:sz="0" w:space="0" w:color="auto"/>
        <w:bottom w:val="none" w:sz="0" w:space="0" w:color="auto"/>
        <w:right w:val="none" w:sz="0" w:space="0" w:color="auto"/>
      </w:divBdr>
    </w:div>
    <w:div w:id="888226316">
      <w:bodyDiv w:val="1"/>
      <w:marLeft w:val="0"/>
      <w:marRight w:val="0"/>
      <w:marTop w:val="0"/>
      <w:marBottom w:val="0"/>
      <w:divBdr>
        <w:top w:val="none" w:sz="0" w:space="0" w:color="auto"/>
        <w:left w:val="none" w:sz="0" w:space="0" w:color="auto"/>
        <w:bottom w:val="none" w:sz="0" w:space="0" w:color="auto"/>
        <w:right w:val="none" w:sz="0" w:space="0" w:color="auto"/>
      </w:divBdr>
    </w:div>
    <w:div w:id="894514408">
      <w:bodyDiv w:val="1"/>
      <w:marLeft w:val="0"/>
      <w:marRight w:val="0"/>
      <w:marTop w:val="0"/>
      <w:marBottom w:val="0"/>
      <w:divBdr>
        <w:top w:val="none" w:sz="0" w:space="0" w:color="auto"/>
        <w:left w:val="none" w:sz="0" w:space="0" w:color="auto"/>
        <w:bottom w:val="none" w:sz="0" w:space="0" w:color="auto"/>
        <w:right w:val="none" w:sz="0" w:space="0" w:color="auto"/>
      </w:divBdr>
    </w:div>
    <w:div w:id="899942729">
      <w:bodyDiv w:val="1"/>
      <w:marLeft w:val="0"/>
      <w:marRight w:val="0"/>
      <w:marTop w:val="0"/>
      <w:marBottom w:val="0"/>
      <w:divBdr>
        <w:top w:val="none" w:sz="0" w:space="0" w:color="auto"/>
        <w:left w:val="none" w:sz="0" w:space="0" w:color="auto"/>
        <w:bottom w:val="none" w:sz="0" w:space="0" w:color="auto"/>
        <w:right w:val="none" w:sz="0" w:space="0" w:color="auto"/>
      </w:divBdr>
    </w:div>
    <w:div w:id="949316568">
      <w:bodyDiv w:val="1"/>
      <w:marLeft w:val="0"/>
      <w:marRight w:val="0"/>
      <w:marTop w:val="0"/>
      <w:marBottom w:val="0"/>
      <w:divBdr>
        <w:top w:val="none" w:sz="0" w:space="0" w:color="auto"/>
        <w:left w:val="none" w:sz="0" w:space="0" w:color="auto"/>
        <w:bottom w:val="none" w:sz="0" w:space="0" w:color="auto"/>
        <w:right w:val="none" w:sz="0" w:space="0" w:color="auto"/>
      </w:divBdr>
    </w:div>
    <w:div w:id="962270102">
      <w:bodyDiv w:val="1"/>
      <w:marLeft w:val="0"/>
      <w:marRight w:val="0"/>
      <w:marTop w:val="0"/>
      <w:marBottom w:val="0"/>
      <w:divBdr>
        <w:top w:val="none" w:sz="0" w:space="0" w:color="auto"/>
        <w:left w:val="none" w:sz="0" w:space="0" w:color="auto"/>
        <w:bottom w:val="none" w:sz="0" w:space="0" w:color="auto"/>
        <w:right w:val="none" w:sz="0" w:space="0" w:color="auto"/>
      </w:divBdr>
    </w:div>
    <w:div w:id="994065823">
      <w:bodyDiv w:val="1"/>
      <w:marLeft w:val="0"/>
      <w:marRight w:val="0"/>
      <w:marTop w:val="0"/>
      <w:marBottom w:val="0"/>
      <w:divBdr>
        <w:top w:val="none" w:sz="0" w:space="0" w:color="auto"/>
        <w:left w:val="none" w:sz="0" w:space="0" w:color="auto"/>
        <w:bottom w:val="none" w:sz="0" w:space="0" w:color="auto"/>
        <w:right w:val="none" w:sz="0" w:space="0" w:color="auto"/>
      </w:divBdr>
    </w:div>
    <w:div w:id="1098333184">
      <w:bodyDiv w:val="1"/>
      <w:marLeft w:val="0"/>
      <w:marRight w:val="0"/>
      <w:marTop w:val="0"/>
      <w:marBottom w:val="0"/>
      <w:divBdr>
        <w:top w:val="none" w:sz="0" w:space="0" w:color="auto"/>
        <w:left w:val="none" w:sz="0" w:space="0" w:color="auto"/>
        <w:bottom w:val="none" w:sz="0" w:space="0" w:color="auto"/>
        <w:right w:val="none" w:sz="0" w:space="0" w:color="auto"/>
      </w:divBdr>
    </w:div>
    <w:div w:id="1135609359">
      <w:bodyDiv w:val="1"/>
      <w:marLeft w:val="0"/>
      <w:marRight w:val="0"/>
      <w:marTop w:val="0"/>
      <w:marBottom w:val="0"/>
      <w:divBdr>
        <w:top w:val="none" w:sz="0" w:space="0" w:color="auto"/>
        <w:left w:val="none" w:sz="0" w:space="0" w:color="auto"/>
        <w:bottom w:val="none" w:sz="0" w:space="0" w:color="auto"/>
        <w:right w:val="none" w:sz="0" w:space="0" w:color="auto"/>
      </w:divBdr>
    </w:div>
    <w:div w:id="1273787448">
      <w:bodyDiv w:val="1"/>
      <w:marLeft w:val="0"/>
      <w:marRight w:val="0"/>
      <w:marTop w:val="0"/>
      <w:marBottom w:val="0"/>
      <w:divBdr>
        <w:top w:val="none" w:sz="0" w:space="0" w:color="auto"/>
        <w:left w:val="none" w:sz="0" w:space="0" w:color="auto"/>
        <w:bottom w:val="none" w:sz="0" w:space="0" w:color="auto"/>
        <w:right w:val="none" w:sz="0" w:space="0" w:color="auto"/>
      </w:divBdr>
    </w:div>
    <w:div w:id="1304391290">
      <w:bodyDiv w:val="1"/>
      <w:marLeft w:val="0"/>
      <w:marRight w:val="0"/>
      <w:marTop w:val="0"/>
      <w:marBottom w:val="0"/>
      <w:divBdr>
        <w:top w:val="none" w:sz="0" w:space="0" w:color="auto"/>
        <w:left w:val="none" w:sz="0" w:space="0" w:color="auto"/>
        <w:bottom w:val="none" w:sz="0" w:space="0" w:color="auto"/>
        <w:right w:val="none" w:sz="0" w:space="0" w:color="auto"/>
      </w:divBdr>
    </w:div>
    <w:div w:id="1319380028">
      <w:bodyDiv w:val="1"/>
      <w:marLeft w:val="0"/>
      <w:marRight w:val="0"/>
      <w:marTop w:val="0"/>
      <w:marBottom w:val="0"/>
      <w:divBdr>
        <w:top w:val="none" w:sz="0" w:space="0" w:color="auto"/>
        <w:left w:val="none" w:sz="0" w:space="0" w:color="auto"/>
        <w:bottom w:val="none" w:sz="0" w:space="0" w:color="auto"/>
        <w:right w:val="none" w:sz="0" w:space="0" w:color="auto"/>
      </w:divBdr>
    </w:div>
    <w:div w:id="1326006855">
      <w:bodyDiv w:val="1"/>
      <w:marLeft w:val="0"/>
      <w:marRight w:val="0"/>
      <w:marTop w:val="0"/>
      <w:marBottom w:val="0"/>
      <w:divBdr>
        <w:top w:val="none" w:sz="0" w:space="0" w:color="auto"/>
        <w:left w:val="none" w:sz="0" w:space="0" w:color="auto"/>
        <w:bottom w:val="none" w:sz="0" w:space="0" w:color="auto"/>
        <w:right w:val="none" w:sz="0" w:space="0" w:color="auto"/>
      </w:divBdr>
    </w:div>
    <w:div w:id="1372464336">
      <w:bodyDiv w:val="1"/>
      <w:marLeft w:val="0"/>
      <w:marRight w:val="0"/>
      <w:marTop w:val="0"/>
      <w:marBottom w:val="0"/>
      <w:divBdr>
        <w:top w:val="none" w:sz="0" w:space="0" w:color="auto"/>
        <w:left w:val="none" w:sz="0" w:space="0" w:color="auto"/>
        <w:bottom w:val="none" w:sz="0" w:space="0" w:color="auto"/>
        <w:right w:val="none" w:sz="0" w:space="0" w:color="auto"/>
      </w:divBdr>
    </w:div>
    <w:div w:id="1427922079">
      <w:bodyDiv w:val="1"/>
      <w:marLeft w:val="0"/>
      <w:marRight w:val="0"/>
      <w:marTop w:val="0"/>
      <w:marBottom w:val="0"/>
      <w:divBdr>
        <w:top w:val="none" w:sz="0" w:space="0" w:color="auto"/>
        <w:left w:val="none" w:sz="0" w:space="0" w:color="auto"/>
        <w:bottom w:val="none" w:sz="0" w:space="0" w:color="auto"/>
        <w:right w:val="none" w:sz="0" w:space="0" w:color="auto"/>
      </w:divBdr>
    </w:div>
    <w:div w:id="1429152496">
      <w:bodyDiv w:val="1"/>
      <w:marLeft w:val="0"/>
      <w:marRight w:val="0"/>
      <w:marTop w:val="0"/>
      <w:marBottom w:val="0"/>
      <w:divBdr>
        <w:top w:val="none" w:sz="0" w:space="0" w:color="auto"/>
        <w:left w:val="none" w:sz="0" w:space="0" w:color="auto"/>
        <w:bottom w:val="none" w:sz="0" w:space="0" w:color="auto"/>
        <w:right w:val="none" w:sz="0" w:space="0" w:color="auto"/>
      </w:divBdr>
    </w:div>
    <w:div w:id="1438209879">
      <w:bodyDiv w:val="1"/>
      <w:marLeft w:val="0"/>
      <w:marRight w:val="0"/>
      <w:marTop w:val="0"/>
      <w:marBottom w:val="0"/>
      <w:divBdr>
        <w:top w:val="none" w:sz="0" w:space="0" w:color="auto"/>
        <w:left w:val="none" w:sz="0" w:space="0" w:color="auto"/>
        <w:bottom w:val="none" w:sz="0" w:space="0" w:color="auto"/>
        <w:right w:val="none" w:sz="0" w:space="0" w:color="auto"/>
      </w:divBdr>
    </w:div>
    <w:div w:id="1468355835">
      <w:bodyDiv w:val="1"/>
      <w:marLeft w:val="0"/>
      <w:marRight w:val="0"/>
      <w:marTop w:val="0"/>
      <w:marBottom w:val="0"/>
      <w:divBdr>
        <w:top w:val="none" w:sz="0" w:space="0" w:color="auto"/>
        <w:left w:val="none" w:sz="0" w:space="0" w:color="auto"/>
        <w:bottom w:val="none" w:sz="0" w:space="0" w:color="auto"/>
        <w:right w:val="none" w:sz="0" w:space="0" w:color="auto"/>
      </w:divBdr>
    </w:div>
    <w:div w:id="1471634575">
      <w:bodyDiv w:val="1"/>
      <w:marLeft w:val="0"/>
      <w:marRight w:val="0"/>
      <w:marTop w:val="0"/>
      <w:marBottom w:val="0"/>
      <w:divBdr>
        <w:top w:val="none" w:sz="0" w:space="0" w:color="auto"/>
        <w:left w:val="none" w:sz="0" w:space="0" w:color="auto"/>
        <w:bottom w:val="none" w:sz="0" w:space="0" w:color="auto"/>
        <w:right w:val="none" w:sz="0" w:space="0" w:color="auto"/>
      </w:divBdr>
    </w:div>
    <w:div w:id="1500998591">
      <w:bodyDiv w:val="1"/>
      <w:marLeft w:val="0"/>
      <w:marRight w:val="0"/>
      <w:marTop w:val="0"/>
      <w:marBottom w:val="0"/>
      <w:divBdr>
        <w:top w:val="none" w:sz="0" w:space="0" w:color="auto"/>
        <w:left w:val="none" w:sz="0" w:space="0" w:color="auto"/>
        <w:bottom w:val="none" w:sz="0" w:space="0" w:color="auto"/>
        <w:right w:val="none" w:sz="0" w:space="0" w:color="auto"/>
      </w:divBdr>
    </w:div>
    <w:div w:id="1501963113">
      <w:bodyDiv w:val="1"/>
      <w:marLeft w:val="0"/>
      <w:marRight w:val="0"/>
      <w:marTop w:val="0"/>
      <w:marBottom w:val="0"/>
      <w:divBdr>
        <w:top w:val="none" w:sz="0" w:space="0" w:color="auto"/>
        <w:left w:val="none" w:sz="0" w:space="0" w:color="auto"/>
        <w:bottom w:val="none" w:sz="0" w:space="0" w:color="auto"/>
        <w:right w:val="none" w:sz="0" w:space="0" w:color="auto"/>
      </w:divBdr>
    </w:div>
    <w:div w:id="1573195512">
      <w:bodyDiv w:val="1"/>
      <w:marLeft w:val="0"/>
      <w:marRight w:val="0"/>
      <w:marTop w:val="0"/>
      <w:marBottom w:val="0"/>
      <w:divBdr>
        <w:top w:val="none" w:sz="0" w:space="0" w:color="auto"/>
        <w:left w:val="none" w:sz="0" w:space="0" w:color="auto"/>
        <w:bottom w:val="none" w:sz="0" w:space="0" w:color="auto"/>
        <w:right w:val="none" w:sz="0" w:space="0" w:color="auto"/>
      </w:divBdr>
    </w:div>
    <w:div w:id="1654986822">
      <w:bodyDiv w:val="1"/>
      <w:marLeft w:val="0"/>
      <w:marRight w:val="0"/>
      <w:marTop w:val="0"/>
      <w:marBottom w:val="0"/>
      <w:divBdr>
        <w:top w:val="none" w:sz="0" w:space="0" w:color="auto"/>
        <w:left w:val="none" w:sz="0" w:space="0" w:color="auto"/>
        <w:bottom w:val="none" w:sz="0" w:space="0" w:color="auto"/>
        <w:right w:val="none" w:sz="0" w:space="0" w:color="auto"/>
      </w:divBdr>
    </w:div>
    <w:div w:id="1677419086">
      <w:bodyDiv w:val="1"/>
      <w:marLeft w:val="0"/>
      <w:marRight w:val="0"/>
      <w:marTop w:val="0"/>
      <w:marBottom w:val="0"/>
      <w:divBdr>
        <w:top w:val="none" w:sz="0" w:space="0" w:color="auto"/>
        <w:left w:val="none" w:sz="0" w:space="0" w:color="auto"/>
        <w:bottom w:val="none" w:sz="0" w:space="0" w:color="auto"/>
        <w:right w:val="none" w:sz="0" w:space="0" w:color="auto"/>
      </w:divBdr>
    </w:div>
    <w:div w:id="1715420034">
      <w:bodyDiv w:val="1"/>
      <w:marLeft w:val="0"/>
      <w:marRight w:val="0"/>
      <w:marTop w:val="0"/>
      <w:marBottom w:val="0"/>
      <w:divBdr>
        <w:top w:val="none" w:sz="0" w:space="0" w:color="auto"/>
        <w:left w:val="none" w:sz="0" w:space="0" w:color="auto"/>
        <w:bottom w:val="none" w:sz="0" w:space="0" w:color="auto"/>
        <w:right w:val="none" w:sz="0" w:space="0" w:color="auto"/>
      </w:divBdr>
    </w:div>
    <w:div w:id="1824202009">
      <w:bodyDiv w:val="1"/>
      <w:marLeft w:val="0"/>
      <w:marRight w:val="0"/>
      <w:marTop w:val="0"/>
      <w:marBottom w:val="0"/>
      <w:divBdr>
        <w:top w:val="none" w:sz="0" w:space="0" w:color="auto"/>
        <w:left w:val="none" w:sz="0" w:space="0" w:color="auto"/>
        <w:bottom w:val="none" w:sz="0" w:space="0" w:color="auto"/>
        <w:right w:val="none" w:sz="0" w:space="0" w:color="auto"/>
      </w:divBdr>
    </w:div>
    <w:div w:id="1828328524">
      <w:bodyDiv w:val="1"/>
      <w:marLeft w:val="0"/>
      <w:marRight w:val="0"/>
      <w:marTop w:val="0"/>
      <w:marBottom w:val="0"/>
      <w:divBdr>
        <w:top w:val="none" w:sz="0" w:space="0" w:color="auto"/>
        <w:left w:val="none" w:sz="0" w:space="0" w:color="auto"/>
        <w:bottom w:val="none" w:sz="0" w:space="0" w:color="auto"/>
        <w:right w:val="none" w:sz="0" w:space="0" w:color="auto"/>
      </w:divBdr>
    </w:div>
    <w:div w:id="1832407060">
      <w:bodyDiv w:val="1"/>
      <w:marLeft w:val="0"/>
      <w:marRight w:val="0"/>
      <w:marTop w:val="0"/>
      <w:marBottom w:val="0"/>
      <w:divBdr>
        <w:top w:val="none" w:sz="0" w:space="0" w:color="auto"/>
        <w:left w:val="none" w:sz="0" w:space="0" w:color="auto"/>
        <w:bottom w:val="none" w:sz="0" w:space="0" w:color="auto"/>
        <w:right w:val="none" w:sz="0" w:space="0" w:color="auto"/>
      </w:divBdr>
    </w:div>
    <w:div w:id="1845388972">
      <w:bodyDiv w:val="1"/>
      <w:marLeft w:val="0"/>
      <w:marRight w:val="0"/>
      <w:marTop w:val="0"/>
      <w:marBottom w:val="0"/>
      <w:divBdr>
        <w:top w:val="none" w:sz="0" w:space="0" w:color="auto"/>
        <w:left w:val="none" w:sz="0" w:space="0" w:color="auto"/>
        <w:bottom w:val="none" w:sz="0" w:space="0" w:color="auto"/>
        <w:right w:val="none" w:sz="0" w:space="0" w:color="auto"/>
      </w:divBdr>
    </w:div>
    <w:div w:id="1886215315">
      <w:bodyDiv w:val="1"/>
      <w:marLeft w:val="0"/>
      <w:marRight w:val="0"/>
      <w:marTop w:val="0"/>
      <w:marBottom w:val="0"/>
      <w:divBdr>
        <w:top w:val="none" w:sz="0" w:space="0" w:color="auto"/>
        <w:left w:val="none" w:sz="0" w:space="0" w:color="auto"/>
        <w:bottom w:val="none" w:sz="0" w:space="0" w:color="auto"/>
        <w:right w:val="none" w:sz="0" w:space="0" w:color="auto"/>
      </w:divBdr>
    </w:div>
    <w:div w:id="1984390252">
      <w:bodyDiv w:val="1"/>
      <w:marLeft w:val="0"/>
      <w:marRight w:val="0"/>
      <w:marTop w:val="0"/>
      <w:marBottom w:val="0"/>
      <w:divBdr>
        <w:top w:val="none" w:sz="0" w:space="0" w:color="auto"/>
        <w:left w:val="none" w:sz="0" w:space="0" w:color="auto"/>
        <w:bottom w:val="none" w:sz="0" w:space="0" w:color="auto"/>
        <w:right w:val="none" w:sz="0" w:space="0" w:color="auto"/>
      </w:divBdr>
    </w:div>
    <w:div w:id="206224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GPMS xmlns="c8b6f972-1a86-4752-ad38-e6101240405c" xsi:nil="true"/>
    <Summary xmlns="7adad034-82b1-42d9-9141-fd72a12e3d76" xsi:nil="true"/>
    <TaxCatchAll xmlns="f141149a-4b7c-4992-84a1-18a0e8503d8b" xsi:nil="true"/>
    <lcf76f155ced4ddcb4097134ff3c332f xmlns="7adad034-82b1-42d9-9141-fd72a12e3d7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DB81F52F636549821947EB1D6EA888" ma:contentTypeVersion="18" ma:contentTypeDescription="Create a new document." ma:contentTypeScope="" ma:versionID="d1462fd3e9c08848c31d388b6b6a7fc6">
  <xsd:schema xmlns:xsd="http://www.w3.org/2001/XMLSchema" xmlns:xs="http://www.w3.org/2001/XMLSchema" xmlns:p="http://schemas.microsoft.com/office/2006/metadata/properties" xmlns:ns2="c8b6f972-1a86-4752-ad38-e6101240405c" xmlns:ns3="7adad034-82b1-42d9-9141-fd72a12e3d76" xmlns:ns4="f141149a-4b7c-4992-84a1-18a0e8503d8b" targetNamespace="http://schemas.microsoft.com/office/2006/metadata/properties" ma:root="true" ma:fieldsID="01b93729b4ed8c22f19a9100a468a076" ns2:_="" ns3:_="" ns4:_="">
    <xsd:import namespace="c8b6f972-1a86-4752-ad38-e6101240405c"/>
    <xsd:import namespace="7adad034-82b1-42d9-9141-fd72a12e3d76"/>
    <xsd:import namespace="f141149a-4b7c-4992-84a1-18a0e8503d8b"/>
    <xsd:element name="properties">
      <xsd:complexType>
        <xsd:sequence>
          <xsd:element name="documentManagement">
            <xsd:complexType>
              <xsd:all>
                <xsd:element ref="ns2:GPM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Summary" minOccurs="0"/>
                <xsd:element ref="ns4:SharedWithUsers" minOccurs="0"/>
                <xsd:element ref="ns4:SharedWithDetail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6f972-1a86-4752-ad38-e6101240405c" elementFormDefault="qualified">
    <xsd:import namespace="http://schemas.microsoft.com/office/2006/documentManagement/types"/>
    <xsd:import namespace="http://schemas.microsoft.com/office/infopath/2007/PartnerControls"/>
    <xsd:element name="GPMS" ma:index="2" nillable="true" ma:displayName="GPMS" ma:internalName="GPMS"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dad034-82b1-42d9-9141-fd72a12e3d76"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hidden="true" ma:internalName="MediaServiceKeyPoints"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hidden="true" ma:internalName="MediaLengthInSeconds" ma:readOnly="true">
      <xsd:simpleType>
        <xsd:restriction base="dms:Unknown"/>
      </xsd:simpleType>
    </xsd:element>
    <xsd:element name="MediaServiceAutoTags" ma:index="15" nillable="true" ma:displayName="Tags" ma:hidden="true"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hidden="true" ma:internalName="MediaServiceOCR" ma:readOnly="true">
      <xsd:simpleType>
        <xsd:restriction base="dms:Note"/>
      </xsd:simpleType>
    </xsd:element>
    <xsd:element name="Summary" ma:index="19" nillable="true" ma:displayName="Summary" ma:format="Dropdown" ma:hidden="true" ma:internalName="Summary" ma:readOnly="fals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840f7b1-9e1d-4ed4-a4a4-833904f8d6f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141149a-4b7c-4992-84a1-18a0e8503d8b" elementFormDefault="qualified">
    <xsd:import namespace="http://schemas.microsoft.com/office/2006/documentManagement/types"/>
    <xsd:import namespace="http://schemas.microsoft.com/office/infopath/2007/PartnerControls"/>
    <xsd:element name="SharedWithUsers" ma:index="2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hidden="true" ma:internalName="SharedWithDetails" ma:readOnly="true">
      <xsd:simpleType>
        <xsd:restriction base="dms:Note"/>
      </xsd:simpleType>
    </xsd:element>
    <xsd:element name="TaxCatchAll" ma:index="24" nillable="true" ma:displayName="Taxonomy Catch All Column" ma:hidden="true" ma:list="{162cfcf5-9184-4794-a4be-4d40cf09ef56}" ma:internalName="TaxCatchAll" ma:showField="CatchAllData" ma:web="f141149a-4b7c-4992-84a1-18a0e8503d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5D8975-5275-40E8-83DF-CB2F0976CA06}">
  <ds:schemaRefs>
    <ds:schemaRef ds:uri="http://schemas.microsoft.com/sharepoint/v3/contenttype/forms"/>
  </ds:schemaRefs>
</ds:datastoreItem>
</file>

<file path=customXml/itemProps2.xml><?xml version="1.0" encoding="utf-8"?>
<ds:datastoreItem xmlns:ds="http://schemas.openxmlformats.org/officeDocument/2006/customXml" ds:itemID="{EEF69822-7E61-4304-8CD1-9D1D1DEBEF8F}">
  <ds:schemaRefs>
    <ds:schemaRef ds:uri="http://schemas.microsoft.com/office/2006/metadata/properties"/>
    <ds:schemaRef ds:uri="http://schemas.microsoft.com/office/infopath/2007/PartnerControls"/>
    <ds:schemaRef ds:uri="c8b6f972-1a86-4752-ad38-e6101240405c"/>
    <ds:schemaRef ds:uri="7adad034-82b1-42d9-9141-fd72a12e3d76"/>
    <ds:schemaRef ds:uri="f141149a-4b7c-4992-84a1-18a0e8503d8b"/>
  </ds:schemaRefs>
</ds:datastoreItem>
</file>

<file path=customXml/itemProps3.xml><?xml version="1.0" encoding="utf-8"?>
<ds:datastoreItem xmlns:ds="http://schemas.openxmlformats.org/officeDocument/2006/customXml" ds:itemID="{B2E9C62E-763C-4782-935D-8DE363825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6f972-1a86-4752-ad38-e6101240405c"/>
    <ds:schemaRef ds:uri="7adad034-82b1-42d9-9141-fd72a12e3d76"/>
    <ds:schemaRef ds:uri="f141149a-4b7c-4992-84a1-18a0e8503d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693</Words>
  <Characters>3953</Characters>
  <Application>Microsoft Office Word</Application>
  <DocSecurity>4</DocSecurity>
  <Lines>32</Lines>
  <Paragraphs>9</Paragraphs>
  <ScaleCrop>false</ScaleCrop>
  <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Natalie</dc:creator>
  <cp:keywords/>
  <dc:description/>
  <cp:lastModifiedBy>Hall, Caroline</cp:lastModifiedBy>
  <cp:revision>2</cp:revision>
  <cp:lastPrinted>2024-05-22T00:15:00Z</cp:lastPrinted>
  <dcterms:created xsi:type="dcterms:W3CDTF">2026-06-08T12:38:00Z</dcterms:created>
  <dcterms:modified xsi:type="dcterms:W3CDTF">2026-06-08T12:38:00Z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59e5fe0-93b7-4e24-83b8-c0737a05597a_Enabled">
    <vt:lpwstr>true</vt:lpwstr>
  </property>
  <property fmtid="{D5CDD505-2E9C-101B-9397-08002B2CF9AE}" pid="3" name="MSIP_Label_159e5fe0-93b7-4e24-83b8-c0737a05597a_SetDate">
    <vt:lpwstr>2022-02-18T20:39:21Z</vt:lpwstr>
  </property>
  <property fmtid="{D5CDD505-2E9C-101B-9397-08002B2CF9AE}" pid="4" name="MSIP_Label_159e5fe0-93b7-4e24-83b8-c0737a05597a_Method">
    <vt:lpwstr>Standard</vt:lpwstr>
  </property>
  <property fmtid="{D5CDD505-2E9C-101B-9397-08002B2CF9AE}" pid="5" name="MSIP_Label_159e5fe0-93b7-4e24-83b8-c0737a05597a_Name">
    <vt:lpwstr>159e5fe0-93b7-4e24-83b8-c0737a05597a</vt:lpwstr>
  </property>
  <property fmtid="{D5CDD505-2E9C-101B-9397-08002B2CF9AE}" pid="6" name="MSIP_Label_159e5fe0-93b7-4e24-83b8-c0737a05597a_SiteId">
    <vt:lpwstr>681f7310-2191-469b-8ea0-f76b4a7f699f</vt:lpwstr>
  </property>
  <property fmtid="{D5CDD505-2E9C-101B-9397-08002B2CF9AE}" pid="7" name="MSIP_Label_159e5fe0-93b7-4e24-83b8-c0737a05597a_ActionId">
    <vt:lpwstr>8789d54f-1843-4d11-981f-3dcb9c290624</vt:lpwstr>
  </property>
  <property fmtid="{D5CDD505-2E9C-101B-9397-08002B2CF9AE}" pid="8" name="MSIP_Label_159e5fe0-93b7-4e24-83b8-c0737a05597a_ContentBits">
    <vt:lpwstr>0</vt:lpwstr>
  </property>
  <property fmtid="{D5CDD505-2E9C-101B-9397-08002B2CF9AE}" pid="9" name="ContentTypeId">
    <vt:lpwstr>0x01010051DB81F52F636549821947EB1D6EA888</vt:lpwstr>
  </property>
</Properties>
</file>