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067D74" w14:paraId="26E9CA3C" w14:textId="77777777" w:rsidTr="002C75D3">
        <w:trPr>
          <w:trHeight w:val="3686"/>
        </w:trPr>
        <w:tc>
          <w:tcPr>
            <w:tcW w:w="6804" w:type="dxa"/>
            <w:tcBorders>
              <w:right w:val="single" w:sz="8" w:space="0" w:color="FFFFFF" w:themeColor="background1"/>
            </w:tcBorders>
          </w:tcPr>
          <w:p w14:paraId="7FA924CA" w14:textId="77777777" w:rsidR="00BC49D9" w:rsidRPr="00113181" w:rsidRDefault="00BC49D9" w:rsidP="00BC49D9">
            <w:pPr>
              <w:pStyle w:val="BodyTextDetectives"/>
              <w:jc w:val="center"/>
              <w:rPr>
                <w:rFonts w:asciiTheme="minorHAnsi" w:hAnsiTheme="minorHAnsi" w:cstheme="minorHAnsi"/>
                <w:b/>
                <w:bCs/>
                <w:sz w:val="22"/>
                <w:szCs w:val="22"/>
              </w:rPr>
            </w:pPr>
            <w:r w:rsidRPr="00113181">
              <w:rPr>
                <w:rFonts w:asciiTheme="minorHAnsi" w:hAnsiTheme="minorHAnsi" w:cstheme="minorHAnsi"/>
                <w:b/>
                <w:bCs/>
                <w:sz w:val="22"/>
                <w:szCs w:val="22"/>
              </w:rPr>
              <w:t>Contacting Kent Police</w:t>
            </w:r>
          </w:p>
          <w:p w14:paraId="16F54A4D" w14:textId="77777777" w:rsidR="00BC49D9" w:rsidRPr="00113181" w:rsidRDefault="00BC49D9" w:rsidP="00BC49D9">
            <w:pPr>
              <w:pStyle w:val="BodyTextDetectives"/>
              <w:rPr>
                <w:rFonts w:asciiTheme="minorHAnsi" w:hAnsiTheme="minorHAnsi" w:cstheme="minorHAnsi"/>
                <w:sz w:val="22"/>
                <w:szCs w:val="22"/>
              </w:rPr>
            </w:pPr>
            <w:r w:rsidRPr="00113181">
              <w:rPr>
                <w:rFonts w:asciiTheme="minorHAnsi" w:hAnsiTheme="minorHAnsi" w:cstheme="minorHAnsi"/>
                <w:sz w:val="22"/>
                <w:szCs w:val="22"/>
              </w:rPr>
              <w:t xml:space="preserve">Please remember in an emergency </w:t>
            </w:r>
            <w:r w:rsidRPr="00113181">
              <w:rPr>
                <w:rFonts w:asciiTheme="minorHAnsi" w:hAnsiTheme="minorHAnsi" w:cstheme="minorHAnsi"/>
                <w:b/>
                <w:bCs/>
                <w:sz w:val="22"/>
                <w:szCs w:val="22"/>
              </w:rPr>
              <w:t>always dial 999</w:t>
            </w:r>
          </w:p>
          <w:p w14:paraId="5B303B9F" w14:textId="20E19AAA" w:rsidR="00BC49D9" w:rsidRPr="00113181" w:rsidRDefault="00BC49D9" w:rsidP="00BC49D9">
            <w:pPr>
              <w:pStyle w:val="BodyTextDetectives"/>
              <w:rPr>
                <w:rFonts w:asciiTheme="minorHAnsi" w:hAnsiTheme="minorHAnsi" w:cstheme="minorHAnsi"/>
                <w:sz w:val="22"/>
                <w:szCs w:val="22"/>
              </w:rPr>
            </w:pPr>
            <w:r w:rsidRPr="00113181">
              <w:rPr>
                <w:rFonts w:asciiTheme="minorHAnsi" w:hAnsiTheme="minorHAnsi" w:cstheme="minorHAnsi"/>
                <w:sz w:val="22"/>
                <w:szCs w:val="22"/>
              </w:rPr>
              <w:t>For any non-emergency enquiries please visit the Kent Police website where you can:</w:t>
            </w:r>
          </w:p>
          <w:p w14:paraId="646C1FD2" w14:textId="1CC5C326" w:rsidR="00BC49D9" w:rsidRPr="00113181"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Submit an online report of a crime or other incident</w:t>
            </w:r>
            <w:r w:rsidR="009853EB">
              <w:rPr>
                <w:rFonts w:asciiTheme="minorHAnsi" w:hAnsiTheme="minorHAnsi" w:cstheme="minorHAnsi"/>
                <w:sz w:val="22"/>
                <w:szCs w:val="22"/>
              </w:rPr>
              <w:t xml:space="preserve"> </w:t>
            </w:r>
          </w:p>
          <w:p w14:paraId="230DAC0F" w14:textId="77777777" w:rsidR="00BC49D9" w:rsidRPr="00113181"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Use our “Live Chat” function</w:t>
            </w:r>
          </w:p>
          <w:p w14:paraId="5E8E7D16" w14:textId="77777777" w:rsidR="00BC49D9" w:rsidRPr="00113181"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Contact Crime Stoppers</w:t>
            </w:r>
          </w:p>
          <w:p w14:paraId="5833A22E" w14:textId="77777777" w:rsidR="00E70EA4"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Follow links to our Social Media platforms including Twitter and Facebook</w:t>
            </w:r>
          </w:p>
          <w:p w14:paraId="0B669DF8" w14:textId="77777777" w:rsidR="00067D74"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Find information about Crime Prevention and our Partners</w:t>
            </w:r>
          </w:p>
          <w:p w14:paraId="0F8EE338" w14:textId="294E61B2" w:rsidR="00625598" w:rsidRPr="00E70EA4" w:rsidRDefault="00625598" w:rsidP="00BC49D9">
            <w:pPr>
              <w:pStyle w:val="BodyTextDetectives"/>
              <w:numPr>
                <w:ilvl w:val="0"/>
                <w:numId w:val="10"/>
              </w:numPr>
              <w:rPr>
                <w:rFonts w:asciiTheme="minorHAnsi" w:hAnsiTheme="minorHAnsi" w:cstheme="minorHAnsi"/>
                <w:sz w:val="22"/>
                <w:szCs w:val="22"/>
              </w:rPr>
            </w:pPr>
            <w:r>
              <w:rPr>
                <w:rFonts w:asciiTheme="minorHAnsi" w:hAnsiTheme="minorHAnsi" w:cstheme="minorHAnsi"/>
                <w:sz w:val="22"/>
                <w:szCs w:val="22"/>
              </w:rPr>
              <w:t>Call 101</w:t>
            </w:r>
          </w:p>
        </w:tc>
        <w:tc>
          <w:tcPr>
            <w:tcW w:w="3044" w:type="dxa"/>
            <w:tcBorders>
              <w:left w:val="single" w:sz="8" w:space="0" w:color="FFFFFF" w:themeColor="background1"/>
            </w:tcBorders>
          </w:tcPr>
          <w:p w14:paraId="77AF9B68" w14:textId="44366FD2" w:rsidR="0036653B" w:rsidRDefault="0036653B" w:rsidP="00742A15">
            <w:pPr>
              <w:pStyle w:val="Heading-Detectives"/>
              <w:spacing w:before="120" w:after="60"/>
              <w:outlineLvl w:val="0"/>
            </w:pPr>
          </w:p>
        </w:tc>
      </w:tr>
      <w:tr w:rsidR="00067D74" w:rsidRPr="0044376A" w14:paraId="063BADDA" w14:textId="77777777" w:rsidTr="002C75D3">
        <w:trPr>
          <w:trHeight w:val="514"/>
        </w:trPr>
        <w:tc>
          <w:tcPr>
            <w:tcW w:w="6804" w:type="dxa"/>
            <w:tcBorders>
              <w:right w:val="single" w:sz="8" w:space="0" w:color="FFFFFF" w:themeColor="background1"/>
            </w:tcBorders>
            <w:shd w:val="clear" w:color="auto" w:fill="808080" w:themeFill="background1" w:themeFillShade="80"/>
            <w:tcMar>
              <w:bottom w:w="85" w:type="dxa"/>
            </w:tcMar>
          </w:tcPr>
          <w:p w14:paraId="2CF57658" w14:textId="1A58F96F" w:rsidR="00DE0C32" w:rsidRPr="0044376A" w:rsidRDefault="005673D5" w:rsidP="00DD438B">
            <w:pPr>
              <w:pStyle w:val="Heading-Detectives"/>
              <w:spacing w:before="60" w:after="60"/>
              <w:outlineLvl w:val="0"/>
              <w:rPr>
                <w:b/>
                <w:bCs/>
                <w:color w:val="FFFFFF" w:themeColor="background1"/>
                <w:sz w:val="24"/>
                <w:szCs w:val="24"/>
              </w:rPr>
            </w:pPr>
            <w:r>
              <w:rPr>
                <w:b/>
                <w:bCs/>
                <w:color w:val="FFFFFF" w:themeColor="background1"/>
                <w:sz w:val="24"/>
                <w:szCs w:val="24"/>
              </w:rPr>
              <w:t>C</w:t>
            </w:r>
            <w:r w:rsidR="00E17CD3">
              <w:rPr>
                <w:b/>
                <w:bCs/>
                <w:color w:val="FFFFFF" w:themeColor="background1"/>
                <w:sz w:val="24"/>
                <w:szCs w:val="24"/>
              </w:rPr>
              <w:t>ommunity engagement</w:t>
            </w:r>
          </w:p>
          <w:p w14:paraId="6A61C776" w14:textId="176FCE7A" w:rsidR="00D717F4" w:rsidRDefault="004151BD" w:rsidP="00713664">
            <w:pPr>
              <w:pStyle w:val="Heading-Detectives"/>
              <w:numPr>
                <w:ilvl w:val="0"/>
                <w:numId w:val="8"/>
              </w:numPr>
              <w:spacing w:before="60" w:after="60"/>
              <w:ind w:left="232" w:hanging="194"/>
              <w:outlineLvl w:val="0"/>
              <w:rPr>
                <w:rFonts w:asciiTheme="minorHAnsi" w:hAnsiTheme="minorHAnsi" w:cstheme="minorHAnsi"/>
                <w:sz w:val="22"/>
                <w:szCs w:val="22"/>
              </w:rPr>
            </w:pPr>
            <w:r>
              <w:rPr>
                <w:rFonts w:asciiTheme="minorHAnsi" w:hAnsiTheme="minorHAnsi" w:cstheme="minorHAnsi"/>
                <w:sz w:val="22"/>
                <w:szCs w:val="22"/>
              </w:rPr>
              <w:t>08/09/26 – 14:00</w:t>
            </w:r>
            <w:r w:rsidR="007B1A58">
              <w:rPr>
                <w:rFonts w:asciiTheme="minorHAnsi" w:hAnsiTheme="minorHAnsi" w:cstheme="minorHAnsi"/>
                <w:sz w:val="22"/>
                <w:szCs w:val="22"/>
              </w:rPr>
              <w:t xml:space="preserve"> </w:t>
            </w:r>
            <w:r>
              <w:rPr>
                <w:rFonts w:asciiTheme="minorHAnsi" w:hAnsiTheme="minorHAnsi" w:cstheme="minorHAnsi"/>
                <w:sz w:val="22"/>
                <w:szCs w:val="22"/>
              </w:rPr>
              <w:t>-</w:t>
            </w:r>
            <w:r w:rsidR="007B1A58">
              <w:rPr>
                <w:rFonts w:asciiTheme="minorHAnsi" w:hAnsiTheme="minorHAnsi" w:cstheme="minorHAnsi"/>
                <w:sz w:val="22"/>
                <w:szCs w:val="22"/>
              </w:rPr>
              <w:t xml:space="preserve"> </w:t>
            </w:r>
            <w:r w:rsidR="005F3682">
              <w:rPr>
                <w:rFonts w:asciiTheme="minorHAnsi" w:hAnsiTheme="minorHAnsi" w:cstheme="minorHAnsi"/>
                <w:sz w:val="22"/>
                <w:szCs w:val="22"/>
              </w:rPr>
              <w:t>16:00 Deal Leisure centre, Ct149UU</w:t>
            </w:r>
          </w:p>
          <w:p w14:paraId="7BB48FE7" w14:textId="0B72F7E4" w:rsidR="005F3682" w:rsidRDefault="005F3682" w:rsidP="00713664">
            <w:pPr>
              <w:pStyle w:val="Heading-Detectives"/>
              <w:numPr>
                <w:ilvl w:val="0"/>
                <w:numId w:val="8"/>
              </w:numPr>
              <w:spacing w:before="60" w:after="60"/>
              <w:ind w:left="232" w:hanging="194"/>
              <w:outlineLvl w:val="0"/>
              <w:rPr>
                <w:rFonts w:asciiTheme="minorHAnsi" w:hAnsiTheme="minorHAnsi" w:cstheme="minorHAnsi"/>
                <w:sz w:val="22"/>
                <w:szCs w:val="22"/>
              </w:rPr>
            </w:pPr>
            <w:r>
              <w:rPr>
                <w:rFonts w:asciiTheme="minorHAnsi" w:hAnsiTheme="minorHAnsi" w:cstheme="minorHAnsi"/>
                <w:sz w:val="22"/>
                <w:szCs w:val="22"/>
              </w:rPr>
              <w:t xml:space="preserve">25/09/26 </w:t>
            </w:r>
            <w:r w:rsidR="007B1A58">
              <w:rPr>
                <w:rFonts w:asciiTheme="minorHAnsi" w:hAnsiTheme="minorHAnsi" w:cstheme="minorHAnsi"/>
                <w:sz w:val="22"/>
                <w:szCs w:val="22"/>
              </w:rPr>
              <w:t>–</w:t>
            </w:r>
            <w:r>
              <w:rPr>
                <w:rFonts w:asciiTheme="minorHAnsi" w:hAnsiTheme="minorHAnsi" w:cstheme="minorHAnsi"/>
                <w:sz w:val="22"/>
                <w:szCs w:val="22"/>
              </w:rPr>
              <w:t xml:space="preserve"> </w:t>
            </w:r>
            <w:r w:rsidR="007B1A58">
              <w:rPr>
                <w:rFonts w:asciiTheme="minorHAnsi" w:hAnsiTheme="minorHAnsi" w:cstheme="minorHAnsi"/>
                <w:sz w:val="22"/>
                <w:szCs w:val="22"/>
              </w:rPr>
              <w:t>09:00 - 11:00 Deal Leisure centre, Ct149UU</w:t>
            </w:r>
          </w:p>
          <w:p w14:paraId="321532E5" w14:textId="77777777" w:rsidR="007B1A58" w:rsidRDefault="007B1A58" w:rsidP="00713664">
            <w:pPr>
              <w:pStyle w:val="Heading-Detectives"/>
              <w:numPr>
                <w:ilvl w:val="0"/>
                <w:numId w:val="8"/>
              </w:numPr>
              <w:spacing w:before="60" w:after="60"/>
              <w:ind w:left="232" w:hanging="194"/>
              <w:outlineLvl w:val="0"/>
              <w:rPr>
                <w:rFonts w:asciiTheme="minorHAnsi" w:hAnsiTheme="minorHAnsi" w:cstheme="minorHAnsi"/>
                <w:sz w:val="22"/>
                <w:szCs w:val="22"/>
              </w:rPr>
            </w:pPr>
            <w:r>
              <w:rPr>
                <w:rFonts w:asciiTheme="minorHAnsi" w:hAnsiTheme="minorHAnsi" w:cstheme="minorHAnsi"/>
                <w:sz w:val="22"/>
                <w:szCs w:val="22"/>
              </w:rPr>
              <w:t>20/10/26 – 14:00 – 16:00 Deal Leisure centre, Ct149UU</w:t>
            </w:r>
          </w:p>
          <w:p w14:paraId="0D5F7783" w14:textId="7126195F" w:rsidR="007B1A58" w:rsidRPr="00486F0D" w:rsidRDefault="00EB2EA9" w:rsidP="00713664">
            <w:pPr>
              <w:pStyle w:val="Heading-Detectives"/>
              <w:numPr>
                <w:ilvl w:val="0"/>
                <w:numId w:val="8"/>
              </w:numPr>
              <w:spacing w:before="60" w:after="60"/>
              <w:ind w:left="232" w:hanging="194"/>
              <w:outlineLvl w:val="0"/>
              <w:rPr>
                <w:rFonts w:asciiTheme="minorHAnsi" w:hAnsiTheme="minorHAnsi" w:cstheme="minorHAnsi"/>
                <w:sz w:val="22"/>
                <w:szCs w:val="22"/>
              </w:rPr>
            </w:pPr>
            <w:r>
              <w:rPr>
                <w:rFonts w:asciiTheme="minorHAnsi" w:hAnsiTheme="minorHAnsi" w:cstheme="minorHAnsi"/>
                <w:sz w:val="22"/>
                <w:szCs w:val="22"/>
              </w:rPr>
              <w:t>11/11/2026 – 16:00- 18:00 Deal Leisure centre, Ct149UU</w:t>
            </w:r>
          </w:p>
        </w:tc>
        <w:tc>
          <w:tcPr>
            <w:tcW w:w="3044" w:type="dxa"/>
            <w:tcBorders>
              <w:left w:val="single" w:sz="8" w:space="0" w:color="FFFFFF" w:themeColor="background1"/>
            </w:tcBorders>
            <w:shd w:val="clear" w:color="auto" w:fill="007EA2"/>
            <w:tcMar>
              <w:bottom w:w="85" w:type="dxa"/>
            </w:tcMar>
            <w:vAlign w:val="center"/>
          </w:tcPr>
          <w:p w14:paraId="7DE44392" w14:textId="15567274" w:rsidR="0044376A" w:rsidRPr="009D4DDD" w:rsidRDefault="0044376A" w:rsidP="00DD438B">
            <w:pPr>
              <w:pStyle w:val="Heading-Detectives"/>
              <w:spacing w:before="40" w:after="40"/>
              <w:jc w:val="center"/>
              <w:outlineLvl w:val="0"/>
              <w:rPr>
                <w:color w:val="FFFFFF" w:themeColor="background1"/>
                <w:sz w:val="20"/>
                <w:szCs w:val="20"/>
              </w:rPr>
            </w:pPr>
            <w:r w:rsidRPr="009D4DDD">
              <w:rPr>
                <w:color w:val="FFFFFF" w:themeColor="background1"/>
                <w:sz w:val="20"/>
                <w:szCs w:val="20"/>
              </w:rPr>
              <w:t xml:space="preserve">Your local </w:t>
            </w:r>
            <w:r w:rsidR="00F8461B">
              <w:rPr>
                <w:color w:val="FFFFFF" w:themeColor="background1"/>
                <w:sz w:val="20"/>
                <w:szCs w:val="20"/>
              </w:rPr>
              <w:t xml:space="preserve">Neighbourhood </w:t>
            </w:r>
            <w:r w:rsidRPr="009D4DDD">
              <w:rPr>
                <w:color w:val="FFFFFF" w:themeColor="background1"/>
                <w:sz w:val="20"/>
                <w:szCs w:val="20"/>
              </w:rPr>
              <w:t>Police Officer</w:t>
            </w:r>
          </w:p>
          <w:p w14:paraId="22789011" w14:textId="0AD2284E" w:rsidR="00DE0C32" w:rsidRPr="0044376A" w:rsidRDefault="00F8461B" w:rsidP="00DD438B">
            <w:pPr>
              <w:pStyle w:val="Heading-Detectives"/>
              <w:spacing w:before="40" w:after="40"/>
              <w:jc w:val="center"/>
              <w:outlineLvl w:val="0"/>
              <w:rPr>
                <w:color w:val="FFFFFF" w:themeColor="background1"/>
              </w:rPr>
            </w:pPr>
            <w:r>
              <w:rPr>
                <w:b/>
                <w:bCs/>
                <w:color w:val="FFFFFF" w:themeColor="background1"/>
                <w:sz w:val="24"/>
                <w:szCs w:val="24"/>
              </w:rPr>
              <w:t xml:space="preserve">PC </w:t>
            </w:r>
            <w:r w:rsidR="0033006C">
              <w:rPr>
                <w:b/>
                <w:bCs/>
                <w:color w:val="FFFFFF" w:themeColor="background1"/>
                <w:sz w:val="24"/>
                <w:szCs w:val="24"/>
              </w:rPr>
              <w:t xml:space="preserve">14596 </w:t>
            </w:r>
            <w:r w:rsidR="00181DAF">
              <w:rPr>
                <w:b/>
                <w:bCs/>
                <w:color w:val="FFFFFF" w:themeColor="background1"/>
                <w:sz w:val="24"/>
                <w:szCs w:val="24"/>
              </w:rPr>
              <w:t>Kyle Waymark</w:t>
            </w:r>
          </w:p>
        </w:tc>
      </w:tr>
    </w:tbl>
    <w:p w14:paraId="402E606D" w14:textId="77777777"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tbl>
      <w:tblPr>
        <w:tblStyle w:val="TableGrid"/>
        <w:tblW w:w="99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15"/>
        <w:gridCol w:w="313"/>
      </w:tblGrid>
      <w:tr w:rsidR="000148A2" w14:paraId="1FF791EF" w14:textId="77777777" w:rsidTr="00C80682">
        <w:trPr>
          <w:trHeight w:val="80"/>
        </w:trPr>
        <w:tc>
          <w:tcPr>
            <w:tcW w:w="9928" w:type="dxa"/>
            <w:gridSpan w:val="2"/>
          </w:tcPr>
          <w:p w14:paraId="224FA791" w14:textId="68C8F85A" w:rsidR="00CE7A17" w:rsidRDefault="00CE7A17" w:rsidP="00CE7A17">
            <w:pPr>
              <w:pStyle w:val="Heading-Detectives"/>
              <w:spacing w:after="40"/>
              <w:outlineLvl w:val="0"/>
              <w:rPr>
                <w:rFonts w:asciiTheme="minorHAnsi" w:hAnsiTheme="minorHAnsi" w:cstheme="minorBidi"/>
                <w:b/>
                <w:bCs/>
                <w:color w:val="auto"/>
                <w:sz w:val="22"/>
                <w:szCs w:val="22"/>
              </w:rPr>
            </w:pPr>
            <w:r w:rsidRPr="0061046D">
              <w:rPr>
                <w:rFonts w:asciiTheme="minorHAnsi" w:hAnsiTheme="minorHAnsi" w:cstheme="minorBidi"/>
                <w:b/>
                <w:bCs/>
                <w:color w:val="auto"/>
                <w:sz w:val="22"/>
                <w:szCs w:val="22"/>
              </w:rPr>
              <w:t>What is StreetSafe?</w:t>
            </w:r>
          </w:p>
          <w:p w14:paraId="64DC3D44" w14:textId="77777777" w:rsidR="00CE7A17" w:rsidRDefault="00CE7A17" w:rsidP="00CE7A17">
            <w:pPr>
              <w:pStyle w:val="Heading-Detectives"/>
              <w:spacing w:before="0" w:after="40"/>
              <w:outlineLvl w:val="0"/>
              <w:rPr>
                <w:rFonts w:asciiTheme="minorHAnsi" w:hAnsiTheme="minorHAnsi" w:cstheme="minorBidi"/>
                <w:color w:val="auto"/>
                <w:sz w:val="22"/>
                <w:szCs w:val="22"/>
              </w:rPr>
            </w:pPr>
            <w:r w:rsidRPr="003C1BF0">
              <w:rPr>
                <w:rFonts w:asciiTheme="minorHAnsi" w:hAnsiTheme="minorHAnsi" w:cstheme="minorBidi"/>
                <w:color w:val="auto"/>
                <w:sz w:val="22"/>
                <w:szCs w:val="22"/>
              </w:rPr>
              <w:t>As part of the government’s agenda to tackle violence against women and girls, we are using a new online tool called StreetSafe to enable people, particularly women and girls, to report locations where they feel or have felt unsafe and to identify the features on why that location made them feel unsafe.</w:t>
            </w:r>
          </w:p>
          <w:p w14:paraId="70274081" w14:textId="77777777" w:rsidR="00CE7A17" w:rsidRPr="00044C15" w:rsidRDefault="00CE7A17" w:rsidP="00CE7A17">
            <w:pPr>
              <w:pStyle w:val="Heading-Detectives"/>
              <w:spacing w:after="40"/>
              <w:outlineLvl w:val="0"/>
              <w:rPr>
                <w:rFonts w:asciiTheme="minorHAnsi" w:hAnsiTheme="minorHAnsi" w:cstheme="minorBidi"/>
                <w:color w:val="auto"/>
                <w:sz w:val="22"/>
                <w:szCs w:val="22"/>
              </w:rPr>
            </w:pPr>
            <w:r w:rsidRPr="00044C15">
              <w:rPr>
                <w:rFonts w:asciiTheme="minorHAnsi" w:hAnsiTheme="minorHAnsi" w:cstheme="minorBidi"/>
                <w:color w:val="auto"/>
                <w:sz w:val="22"/>
                <w:szCs w:val="22"/>
              </w:rPr>
              <w:t>The focus of this is to identify particular areas and factors that lead to people feeling unsafe and might help offenders either commit or conceal a crime – such as street lighting, abandoned buildings or poorly designed spaces, vandalism, as well as behaviours of individuals or groups of people.</w:t>
            </w:r>
          </w:p>
          <w:p w14:paraId="1A868732" w14:textId="77777777" w:rsidR="00E93AE7" w:rsidRDefault="00CE7A17" w:rsidP="00DA187D">
            <w:pPr>
              <w:pStyle w:val="Heading-Detectives"/>
              <w:spacing w:before="0" w:after="40"/>
              <w:outlineLvl w:val="0"/>
            </w:pPr>
            <w:r w:rsidRPr="00044C15">
              <w:rPr>
                <w:rFonts w:asciiTheme="minorHAnsi" w:hAnsiTheme="minorHAnsi" w:cstheme="minorBidi"/>
                <w:color w:val="auto"/>
                <w:sz w:val="22"/>
                <w:szCs w:val="22"/>
              </w:rPr>
              <w:t>StreetSafe is anonymous</w:t>
            </w:r>
            <w:r w:rsidR="005A2C97">
              <w:rPr>
                <w:rFonts w:asciiTheme="minorHAnsi" w:hAnsiTheme="minorHAnsi" w:cstheme="minorBidi"/>
                <w:color w:val="auto"/>
                <w:sz w:val="22"/>
                <w:szCs w:val="22"/>
              </w:rPr>
              <w:t xml:space="preserve"> </w:t>
            </w:r>
            <w:hyperlink w:history="1">
              <w:r w:rsidRPr="00B87A40">
                <w:rPr>
                  <w:rStyle w:val="Hyperlink"/>
                  <w:rFonts w:asciiTheme="minorHAnsi" w:hAnsiTheme="minorHAnsi" w:cstheme="minorBidi"/>
                  <w:sz w:val="22"/>
                  <w:szCs w:val="22"/>
                </w:rPr>
                <w:t>StreetSafe | Police.uk (www.police.uk)</w:t>
              </w:r>
            </w:hyperlink>
          </w:p>
          <w:p w14:paraId="511D1974" w14:textId="77777777" w:rsidR="00BF39EF" w:rsidRDefault="00BF39EF" w:rsidP="00DA187D">
            <w:pPr>
              <w:pStyle w:val="Heading-Detectives"/>
              <w:spacing w:before="0" w:after="40"/>
              <w:outlineLvl w:val="0"/>
            </w:pPr>
          </w:p>
          <w:p w14:paraId="4585301D" w14:textId="77777777" w:rsidR="00BF39EF" w:rsidRDefault="00BF39EF" w:rsidP="00DA187D">
            <w:pPr>
              <w:pStyle w:val="Heading-Detectives"/>
              <w:spacing w:before="0" w:after="40"/>
              <w:outlineLvl w:val="0"/>
            </w:pPr>
          </w:p>
          <w:p w14:paraId="364D9F9E" w14:textId="77777777" w:rsidR="00BF39EF" w:rsidRDefault="00BF39EF" w:rsidP="00DA187D">
            <w:pPr>
              <w:pStyle w:val="Heading-Detectives"/>
              <w:spacing w:before="0" w:after="40"/>
              <w:outlineLvl w:val="0"/>
            </w:pPr>
          </w:p>
          <w:p w14:paraId="76B10CB5" w14:textId="77777777" w:rsidR="00BF39EF" w:rsidRDefault="00BF39EF" w:rsidP="00DA187D">
            <w:pPr>
              <w:pStyle w:val="Heading-Detectives"/>
              <w:spacing w:before="0" w:after="40"/>
              <w:outlineLvl w:val="0"/>
            </w:pPr>
          </w:p>
          <w:p w14:paraId="46CD484E" w14:textId="4ADF6DD9" w:rsidR="00BF39EF" w:rsidRDefault="006C06BD" w:rsidP="006C06BD">
            <w:pPr>
              <w:pStyle w:val="Heading-Detectives"/>
              <w:spacing w:before="0" w:after="40"/>
              <w:jc w:val="center"/>
              <w:outlineLvl w:val="0"/>
            </w:pPr>
            <w:r w:rsidRPr="00DA50BB">
              <w:rPr>
                <w:rFonts w:asciiTheme="minorHAnsi" w:hAnsiTheme="minorHAnsi" w:cstheme="minorHAnsi"/>
                <w:b/>
                <w:bCs/>
                <w:noProof/>
                <w:sz w:val="22"/>
                <w:szCs w:val="22"/>
              </w:rPr>
              <w:lastRenderedPageBreak/>
              <w:drawing>
                <wp:inline distT="0" distB="0" distL="0" distR="0" wp14:anchorId="7885F87E" wp14:editId="469AF1BC">
                  <wp:extent cx="885644" cy="879778"/>
                  <wp:effectExtent l="0" t="0" r="0" b="0"/>
                  <wp:docPr id="284431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04067" name=""/>
                          <pic:cNvPicPr/>
                        </pic:nvPicPr>
                        <pic:blipFill>
                          <a:blip r:embed="rId8"/>
                          <a:stretch>
                            <a:fillRect/>
                          </a:stretch>
                        </pic:blipFill>
                        <pic:spPr>
                          <a:xfrm>
                            <a:off x="0" y="0"/>
                            <a:ext cx="891246" cy="885343"/>
                          </a:xfrm>
                          <a:prstGeom prst="rect">
                            <a:avLst/>
                          </a:prstGeom>
                        </pic:spPr>
                      </pic:pic>
                    </a:graphicData>
                  </a:graphic>
                </wp:inline>
              </w:drawing>
            </w:r>
          </w:p>
          <w:p w14:paraId="64A80A3D" w14:textId="77777777" w:rsidR="00BF39EF" w:rsidRDefault="00BF39EF" w:rsidP="00DA187D">
            <w:pPr>
              <w:pStyle w:val="Heading-Detectives"/>
              <w:spacing w:before="0" w:after="40"/>
              <w:outlineLvl w:val="0"/>
            </w:pPr>
          </w:p>
          <w:p w14:paraId="11D4CC94" w14:textId="3543E67D" w:rsidR="007163E5" w:rsidRDefault="007163E5" w:rsidP="007163E5">
            <w:pPr>
              <w:pStyle w:val="Heading1"/>
              <w:shd w:val="clear" w:color="auto" w:fill="F4F2F0"/>
              <w:spacing w:before="0"/>
              <w:jc w:val="center"/>
              <w:textAlignment w:val="baseline"/>
              <w:rPr>
                <w:rFonts w:ascii="Arial" w:hAnsi="Arial" w:cs="Arial"/>
                <w:b/>
                <w:bCs/>
                <w:color w:val="1F2025"/>
              </w:rPr>
            </w:pPr>
            <w:r>
              <w:rPr>
                <w:rFonts w:ascii="Arial" w:hAnsi="Arial" w:cs="Arial"/>
                <w:b/>
                <w:bCs/>
                <w:color w:val="1F2025"/>
              </w:rPr>
              <w:t>Suspect charged as vehicle crime crackdown continues in D</w:t>
            </w:r>
            <w:r w:rsidR="006C06BD">
              <w:rPr>
                <w:rFonts w:ascii="Arial" w:hAnsi="Arial" w:cs="Arial"/>
                <w:b/>
                <w:bCs/>
                <w:color w:val="1F2025"/>
              </w:rPr>
              <w:t>eal</w:t>
            </w:r>
          </w:p>
          <w:p w14:paraId="4B982978" w14:textId="77777777" w:rsidR="007163E5" w:rsidRDefault="007163E5" w:rsidP="007163E5"/>
          <w:p w14:paraId="4BE319E7" w14:textId="77777777" w:rsidR="006C06BD" w:rsidRPr="006C06BD" w:rsidRDefault="006C06BD" w:rsidP="006C06BD">
            <w:r w:rsidRPr="006C06BD">
              <w:t>A suspect has been promptly charged by Dover officers as the clampdown on vehicle crime across the district continues.</w:t>
            </w:r>
          </w:p>
          <w:p w14:paraId="6D9C1739" w14:textId="1CC1B1E7" w:rsidR="006C06BD" w:rsidRPr="006C06BD" w:rsidRDefault="006C06BD" w:rsidP="006C06BD">
            <w:r w:rsidRPr="006C06BD">
              <w:t xml:space="preserve">Between Wednesday 15 and Sunday 19 July 226, Kent Police received reports that vehicles had been tampered with in Diana Gardens, </w:t>
            </w:r>
            <w:proofErr w:type="spellStart"/>
            <w:r w:rsidRPr="006C06BD">
              <w:t>Mongeham</w:t>
            </w:r>
            <w:proofErr w:type="spellEnd"/>
            <w:r w:rsidRPr="006C06BD">
              <w:t xml:space="preserve"> Road and </w:t>
            </w:r>
            <w:proofErr w:type="spellStart"/>
            <w:r w:rsidRPr="006C06BD">
              <w:t>Glack</w:t>
            </w:r>
            <w:proofErr w:type="spellEnd"/>
            <w:r w:rsidRPr="006C06BD">
              <w:t xml:space="preserve"> Road, Deal.</w:t>
            </w:r>
            <w:r>
              <w:t xml:space="preserve"> </w:t>
            </w:r>
            <w:r w:rsidRPr="006C06BD">
              <w:t>Enquiries were completed by officers and an arrest was made on Tuesday 21 July.</w:t>
            </w:r>
          </w:p>
          <w:p w14:paraId="1833D5A7" w14:textId="77777777" w:rsidR="006C06BD" w:rsidRPr="006C06BD" w:rsidRDefault="006C06BD" w:rsidP="006C06BD">
            <w:pPr>
              <w:rPr>
                <w:b/>
                <w:bCs/>
                <w:sz w:val="28"/>
                <w:szCs w:val="28"/>
              </w:rPr>
            </w:pPr>
            <w:r w:rsidRPr="006C06BD">
              <w:rPr>
                <w:b/>
                <w:bCs/>
                <w:sz w:val="28"/>
                <w:szCs w:val="28"/>
              </w:rPr>
              <w:t>Charges secured</w:t>
            </w:r>
          </w:p>
          <w:p w14:paraId="17982988" w14:textId="77777777" w:rsidR="006C06BD" w:rsidRPr="006C06BD" w:rsidRDefault="006C06BD" w:rsidP="006C06BD">
            <w:pPr>
              <w:rPr>
                <w:b/>
                <w:bCs/>
              </w:rPr>
            </w:pPr>
            <w:r w:rsidRPr="006C06BD">
              <w:rPr>
                <w:b/>
                <w:bCs/>
              </w:rPr>
              <w:t>The following day, vehicle interference charges were secured against Mitchell Gent, 28, of Freemens Way, Deal.</w:t>
            </w:r>
          </w:p>
          <w:p w14:paraId="437E1348" w14:textId="77777777" w:rsidR="006C06BD" w:rsidRPr="006C06BD" w:rsidRDefault="006C06BD" w:rsidP="006C06BD">
            <w:pPr>
              <w:rPr>
                <w:b/>
                <w:bCs/>
              </w:rPr>
            </w:pPr>
            <w:r w:rsidRPr="006C06BD">
              <w:rPr>
                <w:b/>
                <w:bCs/>
              </w:rPr>
              <w:t>Mr Gent appeared before Folkestone magistrates and was bailed with conditions to a hearing at Canterbury Crown Court on Friday 14 August.</w:t>
            </w:r>
          </w:p>
          <w:p w14:paraId="56B698EE" w14:textId="77777777" w:rsidR="006C06BD" w:rsidRPr="006C06BD" w:rsidRDefault="006C06BD" w:rsidP="006C06BD">
            <w:r w:rsidRPr="006C06BD">
              <w:t>Enforcement tactics</w:t>
            </w:r>
          </w:p>
          <w:p w14:paraId="3615D241" w14:textId="77777777" w:rsidR="006C06BD" w:rsidRPr="006C06BD" w:rsidRDefault="006C06BD" w:rsidP="006C06BD">
            <w:r w:rsidRPr="006C06BD">
              <w:t>Measures being taken in response to reports of vehicle crime in Dover district have included increased, high-visibility patrols in target areas and proactive vehicle stops.</w:t>
            </w:r>
          </w:p>
          <w:p w14:paraId="253B6D0B" w14:textId="77777777" w:rsidR="006C06BD" w:rsidRDefault="006C06BD" w:rsidP="006C06BD">
            <w:r w:rsidRPr="006C06BD">
              <w:t>Dover District Commander, Chief Inspector Liz Cokayne-Delves, said:</w:t>
            </w:r>
          </w:p>
          <w:p w14:paraId="7E2FE1C0" w14:textId="4DD2A61C" w:rsidR="006C06BD" w:rsidRDefault="006C06BD" w:rsidP="006C06BD">
            <w:r w:rsidRPr="006C06BD">
              <w:t xml:space="preserve">‘We understand the concern and frustration that vehicle crime causes for victims and the wider community. We want residents across Dover district to be reassured that we are committed to tackling this issue, and my officers are using a range of enforcement </w:t>
            </w:r>
            <w:proofErr w:type="spellStart"/>
            <w:r w:rsidRPr="006C06BD">
              <w:t>tactics.‘I</w:t>
            </w:r>
            <w:proofErr w:type="spellEnd"/>
            <w:r w:rsidRPr="006C06BD">
              <w:t xml:space="preserve"> would also urge anyone who witnesses suspicious activity, or has information about offending, to report it to us promptly. My officers will always pursue the most robust options available to them, including prosecution where appropriate.’</w:t>
            </w:r>
          </w:p>
          <w:p w14:paraId="5324698B" w14:textId="7D94A0CF" w:rsidR="007163E5" w:rsidRDefault="006C4A12" w:rsidP="007163E5">
            <w:hyperlink r:id="rId9" w:history="1">
              <w:r w:rsidRPr="006C4A12">
                <w:rPr>
                  <w:rStyle w:val="Hyperlink"/>
                </w:rPr>
                <w:t>Suspect charged as vehicle crime crackdown continues in Dover | Kent Police</w:t>
              </w:r>
            </w:hyperlink>
          </w:p>
          <w:p w14:paraId="78612CE5" w14:textId="3CBD12BC" w:rsidR="00BF39EF" w:rsidRPr="005A2849" w:rsidRDefault="006C06BD" w:rsidP="00DA187D">
            <w:pPr>
              <w:pStyle w:val="Heading-Detectives"/>
              <w:spacing w:before="0" w:after="40"/>
              <w:outlineLvl w:val="0"/>
            </w:pPr>
            <w:r w:rsidRPr="006C06BD">
              <w:rPr>
                <w:sz w:val="24"/>
                <w:szCs w:val="24"/>
              </w:rPr>
              <w:t xml:space="preserve">Further help and safety advice </w:t>
            </w:r>
            <w:r>
              <w:t xml:space="preserve">- </w:t>
            </w:r>
            <w:hyperlink r:id="rId10" w:tgtFrame="_blank" w:history="1">
              <w:r w:rsidRPr="00E70CD6">
                <w:rPr>
                  <w:rStyle w:val="Hyperlink"/>
                  <w:rFonts w:ascii="Calibri" w:hAnsi="Calibri" w:cs="Calibri"/>
                </w:rPr>
                <w:t>https://www.kent.police.uk/cp/crime-prevention/</w:t>
              </w:r>
            </w:hyperlink>
          </w:p>
        </w:tc>
      </w:tr>
      <w:tr w:rsidR="00386A9A" w14:paraId="48AAC178" w14:textId="77777777" w:rsidTr="00C80682">
        <w:trPr>
          <w:gridAfter w:val="1"/>
          <w:wAfter w:w="313" w:type="dxa"/>
          <w:trHeight w:val="9730"/>
        </w:trPr>
        <w:tc>
          <w:tcPr>
            <w:tcW w:w="9615" w:type="dxa"/>
          </w:tcPr>
          <w:p w14:paraId="609E0062" w14:textId="03CDFEE7" w:rsidR="00DA50BB" w:rsidRDefault="00DA50BB" w:rsidP="00215987">
            <w:pPr>
              <w:pStyle w:val="Heading-Detectives"/>
              <w:spacing w:after="40"/>
              <w:jc w:val="center"/>
              <w:outlineLvl w:val="0"/>
              <w:rPr>
                <w:rFonts w:asciiTheme="minorHAnsi" w:hAnsiTheme="minorHAnsi" w:cstheme="minorHAnsi"/>
                <w:b/>
                <w:bCs/>
                <w:sz w:val="22"/>
                <w:szCs w:val="22"/>
              </w:rPr>
            </w:pPr>
            <w:r w:rsidRPr="00DA50BB">
              <w:rPr>
                <w:rFonts w:asciiTheme="minorHAnsi" w:hAnsiTheme="minorHAnsi" w:cstheme="minorHAnsi"/>
                <w:b/>
                <w:bCs/>
                <w:noProof/>
                <w:sz w:val="22"/>
                <w:szCs w:val="22"/>
              </w:rPr>
              <w:lastRenderedPageBreak/>
              <w:drawing>
                <wp:inline distT="0" distB="0" distL="0" distR="0" wp14:anchorId="10B88D35" wp14:editId="1B2EE848">
                  <wp:extent cx="885644" cy="879778"/>
                  <wp:effectExtent l="0" t="0" r="0" b="0"/>
                  <wp:docPr id="86030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04067" name=""/>
                          <pic:cNvPicPr/>
                        </pic:nvPicPr>
                        <pic:blipFill>
                          <a:blip r:embed="rId8"/>
                          <a:stretch>
                            <a:fillRect/>
                          </a:stretch>
                        </pic:blipFill>
                        <pic:spPr>
                          <a:xfrm>
                            <a:off x="0" y="0"/>
                            <a:ext cx="891246" cy="885343"/>
                          </a:xfrm>
                          <a:prstGeom prst="rect">
                            <a:avLst/>
                          </a:prstGeom>
                        </pic:spPr>
                      </pic:pic>
                    </a:graphicData>
                  </a:graphic>
                </wp:inline>
              </w:drawing>
            </w:r>
          </w:p>
          <w:tbl>
            <w:tblPr>
              <w:tblW w:w="9000" w:type="dxa"/>
              <w:jc w:val="center"/>
              <w:tblCellSpacing w:w="0" w:type="dxa"/>
              <w:tblCellMar>
                <w:left w:w="240" w:type="dxa"/>
                <w:right w:w="240" w:type="dxa"/>
              </w:tblCellMar>
              <w:tblLook w:val="04A0" w:firstRow="1" w:lastRow="0" w:firstColumn="1" w:lastColumn="0" w:noHBand="0" w:noVBand="1"/>
            </w:tblPr>
            <w:tblGrid>
              <w:gridCol w:w="9000"/>
            </w:tblGrid>
            <w:tr w:rsidR="00E70CD6" w14:paraId="37C6B8FC" w14:textId="77777777" w:rsidTr="00E70CD6">
              <w:trPr>
                <w:tblCellSpacing w:w="0" w:type="dxa"/>
                <w:jc w:val="center"/>
              </w:trPr>
              <w:tc>
                <w:tcPr>
                  <w:tcW w:w="9000" w:type="dxa"/>
                  <w:vAlign w:val="center"/>
                  <w:hideMark/>
                </w:tcPr>
                <w:p w14:paraId="5F6B7079" w14:textId="0394240D" w:rsidR="00E70CD6" w:rsidRPr="00E70CD6" w:rsidRDefault="00E70CD6" w:rsidP="00E70CD6">
                  <w:pPr>
                    <w:pStyle w:val="NormalWeb"/>
                    <w:spacing w:before="120" w:beforeAutospacing="0" w:after="120" w:afterAutospacing="0"/>
                    <w:outlineLvl w:val="2"/>
                    <w:rPr>
                      <w:rFonts w:ascii="Calibri" w:hAnsi="Calibri" w:cs="Calibri"/>
                      <w:b/>
                      <w:bCs/>
                      <w:color w:val="000000"/>
                    </w:rPr>
                  </w:pPr>
                  <w:r w:rsidRPr="00E70CD6">
                    <w:rPr>
                      <w:rFonts w:ascii="Calibri" w:hAnsi="Calibri" w:cs="Calibri"/>
                      <w:b/>
                      <w:bCs/>
                      <w:color w:val="000000"/>
                    </w:rPr>
                    <w:t xml:space="preserve">Deal </w:t>
                  </w:r>
                  <w:r w:rsidR="00EC020D">
                    <w:rPr>
                      <w:rFonts w:ascii="Calibri" w:hAnsi="Calibri" w:cs="Calibri"/>
                      <w:b/>
                      <w:bCs/>
                      <w:color w:val="000000"/>
                    </w:rPr>
                    <w:t>Carnival week</w:t>
                  </w:r>
                  <w:r w:rsidRPr="00E70CD6">
                    <w:rPr>
                      <w:rFonts w:ascii="Calibri" w:hAnsi="Calibri" w:cs="Calibri"/>
                      <w:b/>
                      <w:bCs/>
                      <w:color w:val="000000"/>
                    </w:rPr>
                    <w:t xml:space="preserve"> -</w:t>
                  </w:r>
                </w:p>
              </w:tc>
            </w:tr>
            <w:tr w:rsidR="00E70CD6" w14:paraId="7760F3AC" w14:textId="77777777" w:rsidTr="00E70CD6">
              <w:trPr>
                <w:tblCellSpacing w:w="0" w:type="dxa"/>
                <w:jc w:val="center"/>
              </w:trPr>
              <w:tc>
                <w:tcPr>
                  <w:tcW w:w="9000" w:type="dxa"/>
                  <w:vAlign w:val="center"/>
                  <w:hideMark/>
                </w:tcPr>
                <w:p w14:paraId="111F8AC6" w14:textId="25F7D952" w:rsidR="00BD33C0" w:rsidRPr="00BD33C0" w:rsidRDefault="00E70CD6" w:rsidP="00BD33C0">
                  <w:pPr>
                    <w:pStyle w:val="NormalWeb"/>
                    <w:spacing w:before="120" w:beforeAutospacing="0" w:after="120" w:afterAutospacing="0"/>
                    <w:rPr>
                      <w:rFonts w:ascii="Calibri" w:hAnsi="Calibri" w:cs="Calibri"/>
                      <w:color w:val="000000"/>
                    </w:rPr>
                  </w:pPr>
                  <w:r w:rsidRPr="00E70CD6">
                    <w:rPr>
                      <w:rFonts w:ascii="Calibri" w:hAnsi="Calibri" w:cs="Calibri"/>
                      <w:color w:val="000000"/>
                    </w:rPr>
                    <w:t>Good morning all residents of Deal,</w:t>
                  </w:r>
                </w:p>
                <w:p w14:paraId="73AACB2D" w14:textId="327ED6C7" w:rsidR="00BD33C0" w:rsidRPr="00BD33C0" w:rsidRDefault="00BD33C0" w:rsidP="00BD33C0">
                  <w:pPr>
                    <w:pStyle w:val="NormalWeb"/>
                    <w:rPr>
                      <w:rFonts w:ascii="Calibri" w:hAnsi="Calibri" w:cs="Calibri"/>
                      <w:color w:val="000000"/>
                    </w:rPr>
                  </w:pPr>
                  <w:r w:rsidRPr="00BD33C0">
                    <w:rPr>
                      <w:rFonts w:ascii="Calibri" w:hAnsi="Calibri" w:cs="Calibri"/>
                      <w:color w:val="000000"/>
                    </w:rPr>
                    <w:t>As one of the two dedicated Beat Officers for Deal, I continue to focus on supporting residents in my wards of Mill Hill and Middle Deal, while also assisting colleagues across the wider district when operational demands require it. Of late I have been assisting various colleagues over the larger Dover district, with arrests or enquiries to locate missing people but strive to return back to Deal wherever possible.  </w:t>
                  </w:r>
                </w:p>
                <w:p w14:paraId="35A085CA" w14:textId="77777777" w:rsidR="00BD33C0" w:rsidRPr="00BD33C0" w:rsidRDefault="00BD33C0" w:rsidP="00BD33C0">
                  <w:pPr>
                    <w:pStyle w:val="NormalWeb"/>
                    <w:rPr>
                      <w:rFonts w:ascii="Calibri" w:hAnsi="Calibri" w:cs="Calibri"/>
                      <w:color w:val="000000"/>
                    </w:rPr>
                  </w:pPr>
                  <w:r w:rsidRPr="00BD33C0">
                    <w:rPr>
                      <w:rFonts w:ascii="Calibri" w:hAnsi="Calibri" w:cs="Calibri"/>
                      <w:color w:val="000000"/>
                    </w:rPr>
                    <w:t>Between 29 July and 1 August, Deal welcomed thousands of visitors for Carnival Week. While the event was a great success, it also led to an increase in reports of anti-social behaviour and alcohol-related incidents in some areas.</w:t>
                  </w:r>
                </w:p>
                <w:p w14:paraId="6A396774" w14:textId="77777777" w:rsidR="00BD33C0" w:rsidRPr="00BD33C0" w:rsidRDefault="00BD33C0" w:rsidP="00BD33C0">
                  <w:pPr>
                    <w:pStyle w:val="NormalWeb"/>
                    <w:rPr>
                      <w:rFonts w:ascii="Calibri" w:hAnsi="Calibri" w:cs="Calibri"/>
                      <w:color w:val="000000"/>
                    </w:rPr>
                  </w:pPr>
                  <w:r w:rsidRPr="00BD33C0">
                    <w:rPr>
                      <w:rFonts w:ascii="Calibri" w:hAnsi="Calibri" w:cs="Calibri"/>
                      <w:color w:val="000000"/>
                    </w:rPr>
                    <w:t>Kent Police worked closely with event organisers and partner agencies to ensure a visible policing presence throughout the festivities. With dispersal powers in place along much of the seafront under Sections 34 and 35 of the Anti-social Behaviour, Crime and Policing Act 2014, officers were able to deal proactively with individuals whose behaviour was negatively affecting others.</w:t>
                  </w:r>
                </w:p>
                <w:p w14:paraId="3742BB83" w14:textId="77777777" w:rsidR="00BD33C0" w:rsidRPr="00BD33C0" w:rsidRDefault="00BD33C0" w:rsidP="00BD33C0">
                  <w:pPr>
                    <w:pStyle w:val="NormalWeb"/>
                    <w:rPr>
                      <w:rFonts w:ascii="Calibri" w:hAnsi="Calibri" w:cs="Calibri"/>
                      <w:color w:val="000000"/>
                    </w:rPr>
                  </w:pPr>
                  <w:r w:rsidRPr="00BD33C0">
                    <w:rPr>
                      <w:rFonts w:ascii="Calibri" w:hAnsi="Calibri" w:cs="Calibri"/>
                      <w:color w:val="000000"/>
                    </w:rPr>
                    <w:t>Over the course of the events, officers issued numerous dispersals and took positive action where necessary. In total, six individuals were arrested and removed from the event area, helping to prevent further disorder and allowing the vast majority of attendees to continue enjoying the celebrations safely.</w:t>
                  </w:r>
                </w:p>
                <w:p w14:paraId="1A9F9698" w14:textId="319A3CD4" w:rsidR="00E70CD6" w:rsidRPr="00501A6E" w:rsidRDefault="00BD33C0" w:rsidP="002C5792">
                  <w:pPr>
                    <w:pStyle w:val="NormalWeb"/>
                    <w:rPr>
                      <w:rFonts w:ascii="Calibri" w:hAnsi="Calibri" w:cs="Calibri"/>
                      <w:b/>
                      <w:bCs/>
                      <w:color w:val="000000"/>
                      <w:u w:val="single"/>
                    </w:rPr>
                  </w:pPr>
                  <w:r w:rsidRPr="00BD33C0">
                    <w:rPr>
                      <w:rFonts w:ascii="Calibri" w:hAnsi="Calibri" w:cs="Calibri"/>
                      <w:color w:val="000000"/>
                    </w:rPr>
                    <w:t>While enforcement action is sometimes necessary, our priority remains ensuring that residents and visitors can enjoy local events in a safe and welcoming environment.</w:t>
                  </w:r>
                </w:p>
              </w:tc>
            </w:tr>
          </w:tbl>
          <w:p w14:paraId="0EE3B105" w14:textId="658A2AE7" w:rsidR="00C67F79" w:rsidRPr="00DF4AF0" w:rsidRDefault="00C67F79" w:rsidP="00DF4AF0">
            <w:pPr>
              <w:shd w:val="clear" w:color="auto" w:fill="FFFFFF"/>
              <w:spacing w:after="120" w:line="276" w:lineRule="auto"/>
              <w:textAlignment w:val="baseline"/>
              <w:rPr>
                <w:color w:val="0563C1" w:themeColor="hyperlink"/>
                <w:u w:val="single"/>
              </w:rPr>
            </w:pPr>
          </w:p>
        </w:tc>
      </w:tr>
      <w:tr w:rsidR="00CD0DE7" w14:paraId="78C3A40A" w14:textId="77777777" w:rsidTr="00C80682">
        <w:trPr>
          <w:gridAfter w:val="1"/>
          <w:wAfter w:w="313" w:type="dxa"/>
          <w:trHeight w:val="9730"/>
        </w:trPr>
        <w:tc>
          <w:tcPr>
            <w:tcW w:w="9615" w:type="dxa"/>
          </w:tcPr>
          <w:p w14:paraId="0472ED80" w14:textId="77777777" w:rsidR="00C17206" w:rsidRDefault="00C17206" w:rsidP="00AB70B1">
            <w:pPr>
              <w:spacing w:after="0"/>
              <w:rPr>
                <w:rFonts w:cstheme="minorHAnsi"/>
              </w:rPr>
            </w:pPr>
          </w:p>
          <w:p w14:paraId="165BAF0E" w14:textId="509DF9C9" w:rsidR="00AB70B1" w:rsidRPr="0090605F" w:rsidRDefault="00AB70B1" w:rsidP="00AB70B1">
            <w:pPr>
              <w:spacing w:after="0"/>
              <w:jc w:val="center"/>
              <w:rPr>
                <w:rFonts w:cstheme="minorHAnsi"/>
                <w:color w:val="538135" w:themeColor="accent6" w:themeShade="BF"/>
                <w:sz w:val="32"/>
                <w:szCs w:val="32"/>
              </w:rPr>
            </w:pPr>
            <w:r w:rsidRPr="0090605F">
              <w:rPr>
                <w:rFonts w:cstheme="minorHAnsi"/>
                <w:color w:val="538135" w:themeColor="accent6" w:themeShade="BF"/>
                <w:sz w:val="32"/>
                <w:szCs w:val="32"/>
              </w:rPr>
              <w:t xml:space="preserve">Due to the </w:t>
            </w:r>
            <w:r w:rsidR="005C27B4" w:rsidRPr="0090605F">
              <w:rPr>
                <w:rFonts w:cstheme="minorHAnsi"/>
                <w:color w:val="538135" w:themeColor="accent6" w:themeShade="BF"/>
                <w:sz w:val="32"/>
                <w:szCs w:val="32"/>
              </w:rPr>
              <w:t>Surveys</w:t>
            </w:r>
            <w:r w:rsidRPr="0090605F">
              <w:rPr>
                <w:rFonts w:cstheme="minorHAnsi"/>
                <w:color w:val="538135" w:themeColor="accent6" w:themeShade="BF"/>
                <w:sz w:val="32"/>
                <w:szCs w:val="32"/>
              </w:rPr>
              <w:t xml:space="preserve"> that are broadcasted on My Community Voice</w:t>
            </w:r>
            <w:r w:rsidR="005C27B4" w:rsidRPr="0090605F">
              <w:rPr>
                <w:rFonts w:cstheme="minorHAnsi"/>
                <w:color w:val="538135" w:themeColor="accent6" w:themeShade="BF"/>
                <w:sz w:val="32"/>
                <w:szCs w:val="32"/>
              </w:rPr>
              <w:t xml:space="preserve"> your priorities are generated to assist us in working out what matters to you.</w:t>
            </w:r>
          </w:p>
          <w:p w14:paraId="0F9E054E" w14:textId="77777777" w:rsidR="005C27B4" w:rsidRDefault="005C27B4" w:rsidP="00AB70B1">
            <w:pPr>
              <w:spacing w:after="0"/>
              <w:jc w:val="center"/>
              <w:rPr>
                <w:rFonts w:cstheme="minorHAnsi"/>
              </w:rPr>
            </w:pPr>
          </w:p>
          <w:p w14:paraId="73E5536D" w14:textId="0BAA1105" w:rsidR="00AB70B1" w:rsidRPr="005C27B4" w:rsidRDefault="00AB70B1" w:rsidP="00AB70B1">
            <w:pPr>
              <w:spacing w:after="0"/>
              <w:jc w:val="center"/>
              <w:rPr>
                <w:rFonts w:cstheme="minorHAnsi"/>
                <w:u w:val="single"/>
              </w:rPr>
            </w:pPr>
            <w:r w:rsidRPr="005C27B4">
              <w:rPr>
                <w:rFonts w:cstheme="minorHAnsi"/>
                <w:u w:val="single"/>
              </w:rPr>
              <w:t>I will be out enforcing and actioning anything relating to these as a priority.</w:t>
            </w:r>
          </w:p>
          <w:p w14:paraId="0317DF2C" w14:textId="7B91F653" w:rsidR="00C17206" w:rsidRDefault="00C17206" w:rsidP="0090605F">
            <w:pPr>
              <w:spacing w:after="0"/>
              <w:rPr>
                <w:rFonts w:cstheme="minorHAnsi"/>
                <w:noProof/>
              </w:rPr>
            </w:pPr>
          </w:p>
          <w:p w14:paraId="33185D79" w14:textId="77777777" w:rsidR="002A00A4" w:rsidRPr="00D80E05" w:rsidRDefault="002A00A4" w:rsidP="002A00A4">
            <w:pPr>
              <w:pStyle w:val="ListParagraph"/>
              <w:numPr>
                <w:ilvl w:val="0"/>
                <w:numId w:val="20"/>
              </w:numPr>
              <w:spacing w:after="0"/>
              <w:rPr>
                <w:rFonts w:cstheme="minorHAnsi"/>
                <w:b/>
                <w:bCs/>
                <w:color w:val="FF0000"/>
                <w:sz w:val="40"/>
                <w:szCs w:val="40"/>
              </w:rPr>
            </w:pPr>
            <w:r w:rsidRPr="00D80E05">
              <w:rPr>
                <w:rFonts w:cstheme="minorHAnsi"/>
                <w:b/>
                <w:bCs/>
                <w:color w:val="FF0000"/>
                <w:sz w:val="40"/>
                <w:szCs w:val="40"/>
              </w:rPr>
              <w:t>Road Safety Issues</w:t>
            </w:r>
          </w:p>
          <w:p w14:paraId="48C6CB8A" w14:textId="77777777" w:rsidR="002A00A4" w:rsidRDefault="002A00A4" w:rsidP="002A00A4">
            <w:pPr>
              <w:spacing w:after="0"/>
              <w:rPr>
                <w:rFonts w:cstheme="minorHAnsi"/>
                <w:sz w:val="24"/>
                <w:szCs w:val="24"/>
              </w:rPr>
            </w:pPr>
            <w:r>
              <w:rPr>
                <w:rFonts w:cstheme="minorHAnsi"/>
                <w:sz w:val="24"/>
                <w:szCs w:val="24"/>
              </w:rPr>
              <w:t xml:space="preserve">I will be out in the ward, in suitable or hotspot location carrying out enforcement. Enforcement comes in many ways but could come as random spot checks, speed checks, and enforcement of the road traffic act for matters such as phones, seatbelts and insurances. </w:t>
            </w:r>
          </w:p>
          <w:p w14:paraId="6DF87DFF" w14:textId="77777777" w:rsidR="00166A86" w:rsidRPr="00C40EAF" w:rsidRDefault="00166A86" w:rsidP="002A00A4">
            <w:pPr>
              <w:spacing w:after="0"/>
              <w:rPr>
                <w:rFonts w:cstheme="minorHAnsi"/>
                <w:sz w:val="24"/>
                <w:szCs w:val="24"/>
              </w:rPr>
            </w:pPr>
          </w:p>
          <w:p w14:paraId="0D91DAFA" w14:textId="05633CFB" w:rsidR="00713664" w:rsidRPr="0090605F" w:rsidRDefault="002A00A4" w:rsidP="00425910">
            <w:pPr>
              <w:pStyle w:val="ListParagraph"/>
              <w:numPr>
                <w:ilvl w:val="0"/>
                <w:numId w:val="19"/>
              </w:numPr>
              <w:spacing w:after="0"/>
              <w:rPr>
                <w:rFonts w:cstheme="minorHAnsi"/>
                <w:b/>
                <w:bCs/>
                <w:noProof/>
                <w:color w:val="FF0000"/>
                <w:sz w:val="40"/>
                <w:szCs w:val="40"/>
              </w:rPr>
            </w:pPr>
            <w:r w:rsidRPr="0090605F">
              <w:rPr>
                <w:rFonts w:cstheme="minorHAnsi"/>
                <w:b/>
                <w:bCs/>
                <w:noProof/>
                <w:color w:val="FF0000"/>
                <w:sz w:val="40"/>
                <w:szCs w:val="40"/>
              </w:rPr>
              <w:t xml:space="preserve">Drug dealing and Drug use </w:t>
            </w:r>
          </w:p>
          <w:p w14:paraId="6CDD1893" w14:textId="26944753" w:rsidR="002A00A4" w:rsidRDefault="0090605F" w:rsidP="002A00A4">
            <w:pPr>
              <w:spacing w:after="0"/>
              <w:rPr>
                <w:rFonts w:cstheme="minorHAnsi"/>
                <w:noProof/>
                <w:color w:val="000000" w:themeColor="text1"/>
                <w:sz w:val="24"/>
                <w:szCs w:val="24"/>
              </w:rPr>
            </w:pPr>
            <w:r>
              <w:rPr>
                <w:rFonts w:cstheme="minorHAnsi"/>
                <w:noProof/>
                <w:color w:val="000000" w:themeColor="text1"/>
                <w:sz w:val="24"/>
                <w:szCs w:val="24"/>
              </w:rPr>
              <w:t xml:space="preserve">I and other police are </w:t>
            </w:r>
            <w:r w:rsidR="002F0763">
              <w:rPr>
                <w:rFonts w:cstheme="minorHAnsi"/>
                <w:noProof/>
                <w:color w:val="000000" w:themeColor="text1"/>
                <w:sz w:val="24"/>
                <w:szCs w:val="24"/>
              </w:rPr>
              <w:t xml:space="preserve">out and about within the Middle deal ward and others eitherin police uniform and undercover trying to sort this issue. The war on drugs is an endless battle, howevr still being fought. I am oftern in this ward </w:t>
            </w:r>
            <w:r w:rsidR="002258CF">
              <w:rPr>
                <w:rFonts w:cstheme="minorHAnsi"/>
                <w:noProof/>
                <w:color w:val="000000" w:themeColor="text1"/>
                <w:sz w:val="24"/>
                <w:szCs w:val="24"/>
              </w:rPr>
              <w:t xml:space="preserve">weaing plain clohtes and using effective stop search powers to ensure drugs are conviscated and prosecutions sought. Further to this </w:t>
            </w:r>
            <w:r w:rsidR="00166A86">
              <w:rPr>
                <w:rFonts w:cstheme="minorHAnsi"/>
                <w:noProof/>
                <w:color w:val="000000" w:themeColor="text1"/>
                <w:sz w:val="24"/>
                <w:szCs w:val="24"/>
              </w:rPr>
              <w:t xml:space="preserve">plans will be made to ensure concentrated targeting takes place. </w:t>
            </w:r>
          </w:p>
          <w:p w14:paraId="2600CEEC" w14:textId="77777777" w:rsidR="00166A86" w:rsidRPr="0090605F" w:rsidRDefault="00166A86" w:rsidP="002A00A4">
            <w:pPr>
              <w:spacing w:after="0"/>
              <w:rPr>
                <w:rFonts w:cstheme="minorHAnsi"/>
                <w:noProof/>
                <w:color w:val="000000" w:themeColor="text1"/>
                <w:sz w:val="24"/>
                <w:szCs w:val="24"/>
              </w:rPr>
            </w:pPr>
          </w:p>
          <w:p w14:paraId="38355D8A" w14:textId="3E824FEC" w:rsidR="002A00A4" w:rsidRDefault="002A00A4" w:rsidP="00425910">
            <w:pPr>
              <w:pStyle w:val="ListParagraph"/>
              <w:numPr>
                <w:ilvl w:val="0"/>
                <w:numId w:val="19"/>
              </w:numPr>
              <w:spacing w:after="0"/>
              <w:rPr>
                <w:rFonts w:cstheme="minorHAnsi"/>
                <w:b/>
                <w:bCs/>
                <w:noProof/>
                <w:color w:val="FF0000"/>
                <w:sz w:val="40"/>
                <w:szCs w:val="40"/>
              </w:rPr>
            </w:pPr>
            <w:r w:rsidRPr="0090605F">
              <w:rPr>
                <w:rFonts w:cstheme="minorHAnsi"/>
                <w:b/>
                <w:bCs/>
                <w:noProof/>
                <w:color w:val="FF0000"/>
                <w:sz w:val="40"/>
                <w:szCs w:val="40"/>
              </w:rPr>
              <w:t>Drink / Drug driving</w:t>
            </w:r>
          </w:p>
          <w:p w14:paraId="1B01ED28" w14:textId="1F169803" w:rsidR="00713664" w:rsidRDefault="00166A86" w:rsidP="008378C2">
            <w:pPr>
              <w:spacing w:after="0"/>
              <w:rPr>
                <w:rFonts w:cstheme="minorHAnsi"/>
                <w:noProof/>
              </w:rPr>
            </w:pPr>
            <w:r w:rsidRPr="00166A86">
              <w:rPr>
                <w:rFonts w:cstheme="minorHAnsi"/>
                <w:noProof/>
                <w:color w:val="000000" w:themeColor="text1"/>
                <w:sz w:val="24"/>
                <w:szCs w:val="24"/>
              </w:rPr>
              <w:t>Drink/ drug driving is a leading cause of accidents on the road</w:t>
            </w:r>
            <w:r>
              <w:rPr>
                <w:rFonts w:cstheme="minorHAnsi"/>
                <w:noProof/>
                <w:color w:val="000000" w:themeColor="text1"/>
                <w:sz w:val="24"/>
                <w:szCs w:val="24"/>
              </w:rPr>
              <w:t xml:space="preserve">. Due to this I and others work very close with licenced premisis and </w:t>
            </w:r>
            <w:r w:rsidR="00CD7525">
              <w:rPr>
                <w:rFonts w:cstheme="minorHAnsi"/>
                <w:noProof/>
                <w:color w:val="000000" w:themeColor="text1"/>
                <w:sz w:val="24"/>
                <w:szCs w:val="24"/>
              </w:rPr>
              <w:t xml:space="preserve">are cracking down on the first time and repeat offenders. If they are caught, they will be prosecuted and disqualifed from driving further. </w:t>
            </w:r>
          </w:p>
          <w:p w14:paraId="2E381570" w14:textId="77777777" w:rsidR="00713664" w:rsidRDefault="00713664" w:rsidP="00AB70B1">
            <w:pPr>
              <w:spacing w:after="0"/>
              <w:jc w:val="center"/>
              <w:rPr>
                <w:rFonts w:cstheme="minorHAnsi"/>
                <w:noProof/>
              </w:rPr>
            </w:pPr>
          </w:p>
          <w:p w14:paraId="364C914C" w14:textId="77777777" w:rsidR="00713664" w:rsidRDefault="00713664" w:rsidP="00AB70B1">
            <w:pPr>
              <w:spacing w:after="0"/>
              <w:jc w:val="center"/>
              <w:rPr>
                <w:rFonts w:cstheme="minorHAnsi"/>
                <w:noProof/>
              </w:rPr>
            </w:pPr>
          </w:p>
          <w:p w14:paraId="48C882D2" w14:textId="77777777" w:rsidR="001D2533" w:rsidRDefault="001D2533" w:rsidP="001D2533">
            <w:pPr>
              <w:spacing w:after="0"/>
              <w:jc w:val="center"/>
              <w:rPr>
                <w:rFonts w:cstheme="minorHAnsi"/>
                <w:color w:val="538135" w:themeColor="accent6" w:themeShade="BF"/>
                <w:sz w:val="28"/>
                <w:szCs w:val="28"/>
              </w:rPr>
            </w:pPr>
            <w:r w:rsidRPr="00F65673">
              <w:rPr>
                <w:rFonts w:cstheme="minorHAnsi"/>
                <w:color w:val="538135" w:themeColor="accent6" w:themeShade="BF"/>
                <w:sz w:val="28"/>
                <w:szCs w:val="28"/>
              </w:rPr>
              <w:t xml:space="preserve">As always, every 3 months good results </w:t>
            </w:r>
            <w:r>
              <w:rPr>
                <w:rFonts w:cstheme="minorHAnsi"/>
                <w:color w:val="538135" w:themeColor="accent6" w:themeShade="BF"/>
                <w:sz w:val="28"/>
                <w:szCs w:val="28"/>
              </w:rPr>
              <w:t xml:space="preserve">on these priorities </w:t>
            </w:r>
            <w:r w:rsidRPr="00F65673">
              <w:rPr>
                <w:rFonts w:cstheme="minorHAnsi"/>
                <w:color w:val="538135" w:themeColor="accent6" w:themeShade="BF"/>
                <w:sz w:val="28"/>
                <w:szCs w:val="28"/>
              </w:rPr>
              <w:t>will be published on Kent police website under ‘your area’</w:t>
            </w:r>
            <w:r>
              <w:rPr>
                <w:rFonts w:cstheme="minorHAnsi"/>
                <w:color w:val="538135" w:themeColor="accent6" w:themeShade="BF"/>
                <w:sz w:val="28"/>
                <w:szCs w:val="28"/>
              </w:rPr>
              <w:t xml:space="preserve"> and highlighted on these newsletters</w:t>
            </w:r>
          </w:p>
          <w:p w14:paraId="6B38E7E1" w14:textId="52E6C05F" w:rsidR="00713664" w:rsidRDefault="001D2533" w:rsidP="00AB70B1">
            <w:pPr>
              <w:spacing w:after="0"/>
              <w:jc w:val="center"/>
              <w:rPr>
                <w:rFonts w:cstheme="minorHAnsi"/>
                <w:noProof/>
              </w:rPr>
            </w:pPr>
            <w:hyperlink r:id="rId11" w:history="1">
              <w:r w:rsidRPr="00881E42">
                <w:rPr>
                  <w:rStyle w:val="Hyperlink"/>
                  <w:rFonts w:ascii="Arial" w:hAnsi="Arial" w:cs="Arial"/>
                  <w:b/>
                  <w:bCs/>
                  <w:sz w:val="24"/>
                  <w:szCs w:val="24"/>
                </w:rPr>
                <w:t>www.kent.police.uk/yourarea</w:t>
              </w:r>
            </w:hyperlink>
          </w:p>
          <w:p w14:paraId="70D19FD1" w14:textId="77777777" w:rsidR="00713664" w:rsidRDefault="00713664" w:rsidP="00AB70B1">
            <w:pPr>
              <w:spacing w:after="0"/>
              <w:jc w:val="center"/>
              <w:rPr>
                <w:rFonts w:cstheme="minorHAnsi"/>
              </w:rPr>
            </w:pPr>
          </w:p>
          <w:p w14:paraId="522C9C07" w14:textId="77777777" w:rsidR="00B52331" w:rsidRDefault="00B52331" w:rsidP="00AB70B1">
            <w:pPr>
              <w:spacing w:after="0"/>
              <w:jc w:val="center"/>
              <w:rPr>
                <w:rFonts w:cstheme="minorHAnsi"/>
              </w:rPr>
            </w:pPr>
          </w:p>
          <w:p w14:paraId="583F229B" w14:textId="666CBA1D" w:rsidR="00B52331" w:rsidRDefault="00B52331" w:rsidP="00AB70B1">
            <w:pPr>
              <w:spacing w:after="0"/>
              <w:jc w:val="center"/>
              <w:rPr>
                <w:rFonts w:cstheme="minorHAnsi"/>
              </w:rPr>
            </w:pPr>
            <w:r>
              <w:rPr>
                <w:rFonts w:cstheme="minorHAnsi"/>
              </w:rPr>
              <w:t xml:space="preserve">If you know anything </w:t>
            </w:r>
            <w:r w:rsidR="00645242">
              <w:rPr>
                <w:rFonts w:cstheme="minorHAnsi"/>
              </w:rPr>
              <w:t xml:space="preserve">that can help me help you – Please get in touch. </w:t>
            </w:r>
          </w:p>
          <w:p w14:paraId="6B762BAB" w14:textId="77777777" w:rsidR="0028116A" w:rsidRDefault="0028116A" w:rsidP="00AB70B1">
            <w:pPr>
              <w:spacing w:after="0"/>
              <w:jc w:val="center"/>
              <w:rPr>
                <w:rFonts w:cstheme="minorHAnsi"/>
              </w:rPr>
            </w:pPr>
          </w:p>
          <w:p w14:paraId="2F960B91" w14:textId="77777777" w:rsidR="00AB70B1" w:rsidRDefault="00AB70B1" w:rsidP="00AB70B1">
            <w:pPr>
              <w:spacing w:after="0"/>
              <w:jc w:val="center"/>
              <w:rPr>
                <w:rFonts w:cstheme="minorHAnsi"/>
              </w:rPr>
            </w:pPr>
          </w:p>
          <w:p w14:paraId="4A4A75B8" w14:textId="00C23DDD" w:rsidR="008D6103" w:rsidRDefault="00676C56" w:rsidP="001C6DD8">
            <w:pPr>
              <w:spacing w:after="0"/>
              <w:jc w:val="center"/>
              <w:rPr>
                <w:rFonts w:cstheme="minorHAnsi"/>
                <w:b/>
                <w:bCs/>
              </w:rPr>
            </w:pPr>
            <w:r>
              <w:rPr>
                <w:rFonts w:cstheme="minorHAnsi"/>
                <w:b/>
                <w:bCs/>
                <w:noProof/>
              </w:rPr>
              <w:lastRenderedPageBreak/>
              <w:drawing>
                <wp:inline distT="0" distB="0" distL="0" distR="0" wp14:anchorId="6C58FE38" wp14:editId="6FBCF148">
                  <wp:extent cx="2981960" cy="896228"/>
                  <wp:effectExtent l="0" t="0" r="0" b="0"/>
                  <wp:docPr id="17818605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6423" cy="897569"/>
                          </a:xfrm>
                          <a:prstGeom prst="rect">
                            <a:avLst/>
                          </a:prstGeom>
                          <a:noFill/>
                        </pic:spPr>
                      </pic:pic>
                    </a:graphicData>
                  </a:graphic>
                </wp:inline>
              </w:drawing>
            </w:r>
          </w:p>
          <w:p w14:paraId="4F06E3A2" w14:textId="284A6D29" w:rsidR="00F1482C" w:rsidRPr="00F1482C" w:rsidRDefault="00F1482C" w:rsidP="00AC45E4">
            <w:pPr>
              <w:spacing w:after="0"/>
              <w:jc w:val="center"/>
              <w:rPr>
                <w:rFonts w:cstheme="minorHAnsi"/>
                <w:b/>
                <w:bCs/>
              </w:rPr>
            </w:pPr>
            <w:r w:rsidRPr="00F1482C">
              <w:rPr>
                <w:rFonts w:cstheme="minorHAnsi"/>
                <w:b/>
                <w:bCs/>
              </w:rPr>
              <w:t>Useful contacts for advice about fraud and cyber crime</w:t>
            </w:r>
          </w:p>
          <w:p w14:paraId="5657942B" w14:textId="53045ED6" w:rsidR="00F1482C" w:rsidRPr="00F1482C" w:rsidRDefault="00F1482C" w:rsidP="00F1482C">
            <w:pPr>
              <w:spacing w:after="0"/>
              <w:rPr>
                <w:rFonts w:cstheme="minorHAnsi"/>
              </w:rPr>
            </w:pPr>
            <w:r w:rsidRPr="00F1482C">
              <w:rPr>
                <w:rFonts w:cstheme="minorHAnsi"/>
              </w:rPr>
              <w:t>If you’d prefer not to speak to the police or would like more specific advice, the charities, groups and organisations below can also provide information and support.</w:t>
            </w:r>
          </w:p>
          <w:p w14:paraId="78DC190C" w14:textId="3341F8F9" w:rsidR="00F1482C" w:rsidRPr="00F1482C" w:rsidRDefault="00F1482C" w:rsidP="00676C56">
            <w:pPr>
              <w:spacing w:after="0" w:line="240" w:lineRule="auto"/>
              <w:rPr>
                <w:rFonts w:cstheme="minorHAnsi"/>
              </w:rPr>
            </w:pPr>
            <w:hyperlink r:id="rId13" w:tooltip="Action Fraud" w:history="1">
              <w:r w:rsidRPr="00F1482C">
                <w:rPr>
                  <w:rStyle w:val="Hyperlink"/>
                  <w:rFonts w:cstheme="minorHAnsi"/>
                  <w:b/>
                  <w:bCs/>
                </w:rPr>
                <w:t>Action Fraud</w:t>
              </w:r>
            </w:hyperlink>
            <w:r w:rsidRPr="00F1482C">
              <w:rPr>
                <w:rFonts w:cstheme="minorHAnsi"/>
              </w:rPr>
              <w:br/>
              <w:t>Members for the public - </w:t>
            </w:r>
            <w:hyperlink r:id="rId14" w:tooltip="Call Action Fraud" w:history="1">
              <w:r w:rsidRPr="00F1482C">
                <w:rPr>
                  <w:rStyle w:val="Hyperlink"/>
                  <w:rFonts w:cstheme="minorHAnsi"/>
                  <w:u w:val="none"/>
                </w:rPr>
                <w:t>0300 123 2040</w:t>
              </w:r>
            </w:hyperlink>
            <w:r w:rsidRPr="00F1482C">
              <w:rPr>
                <w:rFonts w:cstheme="minorHAnsi"/>
              </w:rPr>
              <w:t> (Monday to Friday, 8am to 8pm)</w:t>
            </w:r>
            <w:r w:rsidRPr="00F1482C">
              <w:rPr>
                <w:rFonts w:cstheme="minorHAnsi"/>
              </w:rPr>
              <w:br/>
              <w:t>Businesses, charity or other organisations suffering a live cyber-attack - </w:t>
            </w:r>
            <w:hyperlink r:id="rId15" w:tooltip="Call Action Fraud" w:history="1">
              <w:r w:rsidRPr="00F1482C">
                <w:rPr>
                  <w:rStyle w:val="Hyperlink"/>
                  <w:rFonts w:cstheme="minorHAnsi"/>
                  <w:u w:val="none"/>
                </w:rPr>
                <w:t>0300 123 2040</w:t>
              </w:r>
            </w:hyperlink>
            <w:r w:rsidRPr="00F1482C">
              <w:rPr>
                <w:rFonts w:cstheme="minorHAnsi"/>
              </w:rPr>
              <w:t> (Available 24/7)</w:t>
            </w:r>
            <w:r w:rsidRPr="00F1482C">
              <w:rPr>
                <w:rFonts w:cstheme="minorHAnsi"/>
              </w:rPr>
              <w:br/>
            </w:r>
          </w:p>
          <w:p w14:paraId="2EB9E2FD" w14:textId="77777777" w:rsidR="00F1482C" w:rsidRPr="00F1482C" w:rsidRDefault="00F1482C" w:rsidP="00676C56">
            <w:pPr>
              <w:spacing w:after="0" w:line="240" w:lineRule="auto"/>
              <w:rPr>
                <w:rFonts w:cstheme="minorHAnsi"/>
              </w:rPr>
            </w:pPr>
            <w:hyperlink r:id="rId16" w:tooltip="Action on Elder Abuse" w:history="1">
              <w:r w:rsidRPr="00F1482C">
                <w:rPr>
                  <w:rStyle w:val="Hyperlink"/>
                  <w:rFonts w:cstheme="minorHAnsi"/>
                  <w:b/>
                  <w:bCs/>
                </w:rPr>
                <w:t>Action on Elder Abuse (AEA)</w:t>
              </w:r>
            </w:hyperlink>
            <w:r w:rsidRPr="00F1482C">
              <w:rPr>
                <w:rFonts w:cstheme="minorHAnsi"/>
              </w:rPr>
              <w:br/>
              <w:t>AEA are a national charity working to protect and prevent the abuse of vulnerable older adults.</w:t>
            </w:r>
            <w:r w:rsidRPr="00F1482C">
              <w:rPr>
                <w:rFonts w:cstheme="minorHAnsi"/>
              </w:rPr>
              <w:br/>
            </w:r>
            <w:hyperlink r:id="rId17" w:tooltip="Phone Action on Elder Abuse" w:history="1">
              <w:r w:rsidRPr="00F1482C">
                <w:rPr>
                  <w:rStyle w:val="Hyperlink"/>
                  <w:rFonts w:cstheme="minorHAnsi"/>
                  <w:u w:val="none"/>
                </w:rPr>
                <w:t>0808 808 8141</w:t>
              </w:r>
            </w:hyperlink>
            <w:r w:rsidRPr="00F1482C">
              <w:rPr>
                <w:rFonts w:cstheme="minorHAnsi"/>
              </w:rPr>
              <w:br/>
            </w:r>
          </w:p>
          <w:p w14:paraId="2C45C0AE" w14:textId="54C33E57" w:rsidR="00F1482C" w:rsidRPr="00704FED" w:rsidRDefault="00F1482C" w:rsidP="00676C56">
            <w:pPr>
              <w:spacing w:after="0" w:line="240" w:lineRule="auto"/>
              <w:rPr>
                <w:rFonts w:cstheme="minorHAnsi"/>
              </w:rPr>
            </w:pPr>
            <w:hyperlink r:id="rId18" w:tooltip="Age UK" w:history="1">
              <w:r w:rsidRPr="00F1482C">
                <w:rPr>
                  <w:rStyle w:val="Hyperlink"/>
                  <w:rFonts w:cstheme="minorHAnsi"/>
                  <w:b/>
                  <w:bCs/>
                </w:rPr>
                <w:t>Age UK</w:t>
              </w:r>
            </w:hyperlink>
            <w:r w:rsidRPr="00F1482C">
              <w:rPr>
                <w:rFonts w:cstheme="minorHAnsi"/>
              </w:rPr>
              <w:br/>
              <w:t>Provides companionship, advice and support for millions of older adults</w:t>
            </w:r>
            <w:r w:rsidR="00783629">
              <w:rPr>
                <w:rFonts w:cstheme="minorHAnsi"/>
              </w:rPr>
              <w:t xml:space="preserve">. </w:t>
            </w:r>
            <w:hyperlink r:id="rId19" w:history="1">
              <w:r w:rsidRPr="00F1482C">
                <w:rPr>
                  <w:rStyle w:val="Hyperlink"/>
                  <w:rFonts w:cstheme="minorHAnsi"/>
                  <w:u w:val="none"/>
                </w:rPr>
                <w:t>0800 169 6565</w:t>
              </w:r>
            </w:hyperlink>
          </w:p>
          <w:p w14:paraId="42F7AC49" w14:textId="77777777" w:rsidR="008D6103" w:rsidRDefault="008D6103" w:rsidP="00676C56">
            <w:pPr>
              <w:spacing w:after="0" w:line="240" w:lineRule="auto"/>
              <w:rPr>
                <w:rFonts w:cstheme="minorHAnsi"/>
              </w:rPr>
            </w:pPr>
          </w:p>
          <w:p w14:paraId="3C8EF035" w14:textId="25E87A9A" w:rsidR="008D6103" w:rsidRPr="00F1482C" w:rsidRDefault="008D6103" w:rsidP="00676C56">
            <w:pPr>
              <w:spacing w:after="0" w:line="240" w:lineRule="auto"/>
              <w:rPr>
                <w:rFonts w:cstheme="minorHAnsi"/>
              </w:rPr>
            </w:pPr>
            <w:hyperlink r:id="rId20" w:tooltip="The Silver Line" w:history="1">
              <w:r w:rsidRPr="00F1482C">
                <w:rPr>
                  <w:rStyle w:val="Hyperlink"/>
                  <w:rFonts w:cstheme="minorHAnsi"/>
                  <w:b/>
                  <w:bCs/>
                </w:rPr>
                <w:t>The Silver Line</w:t>
              </w:r>
            </w:hyperlink>
            <w:r w:rsidRPr="00F1482C">
              <w:rPr>
                <w:rFonts w:cstheme="minorHAnsi"/>
              </w:rPr>
              <w:br/>
              <w:t>Free, 24-hour, confidential helpline providing friendship, information and advice to older people.</w:t>
            </w:r>
            <w:r w:rsidRPr="00F1482C">
              <w:rPr>
                <w:rFonts w:cstheme="minorHAnsi"/>
              </w:rPr>
              <w:br/>
            </w:r>
            <w:hyperlink r:id="rId21" w:history="1">
              <w:r w:rsidRPr="00F1482C">
                <w:rPr>
                  <w:rStyle w:val="Hyperlink"/>
                  <w:rFonts w:cstheme="minorHAnsi"/>
                  <w:u w:val="none"/>
                </w:rPr>
                <w:t>0800 4</w:t>
              </w:r>
              <w:r w:rsidR="00917C2F">
                <w:rPr>
                  <w:rStyle w:val="Hyperlink"/>
                  <w:rFonts w:cstheme="minorHAnsi"/>
                  <w:u w:val="none"/>
                </w:rPr>
                <w:t xml:space="preserve"> </w:t>
              </w:r>
              <w:r w:rsidRPr="00F1482C">
                <w:rPr>
                  <w:rStyle w:val="Hyperlink"/>
                  <w:rFonts w:cstheme="minorHAnsi"/>
                  <w:u w:val="none"/>
                </w:rPr>
                <w:t>70 80</w:t>
              </w:r>
              <w:r w:rsidR="00917C2F">
                <w:rPr>
                  <w:rStyle w:val="Hyperlink"/>
                  <w:rFonts w:cstheme="minorHAnsi"/>
                  <w:u w:val="none"/>
                </w:rPr>
                <w:t xml:space="preserve"> </w:t>
              </w:r>
              <w:r w:rsidRPr="00F1482C">
                <w:rPr>
                  <w:rStyle w:val="Hyperlink"/>
                  <w:rFonts w:cstheme="minorHAnsi"/>
                  <w:u w:val="none"/>
                </w:rPr>
                <w:t>90</w:t>
              </w:r>
            </w:hyperlink>
          </w:p>
          <w:p w14:paraId="74347735" w14:textId="77777777" w:rsidR="0087545F" w:rsidRDefault="0087545F" w:rsidP="00676C56">
            <w:pPr>
              <w:spacing w:after="0" w:line="240" w:lineRule="auto"/>
              <w:rPr>
                <w:rFonts w:cstheme="minorHAnsi"/>
              </w:rPr>
            </w:pPr>
          </w:p>
          <w:p w14:paraId="5AD1CD57" w14:textId="77777777" w:rsidR="00B84A4D" w:rsidRDefault="0087545F" w:rsidP="00676C56">
            <w:pPr>
              <w:spacing w:after="0" w:line="240" w:lineRule="auto"/>
              <w:rPr>
                <w:rFonts w:cstheme="minorHAnsi"/>
              </w:rPr>
            </w:pPr>
            <w:hyperlink r:id="rId22" w:tgtFrame="_blank" w:tooltip="Office of the Public Guardian" w:history="1">
              <w:r w:rsidRPr="00F1482C">
                <w:rPr>
                  <w:rStyle w:val="Hyperlink"/>
                  <w:rFonts w:cstheme="minorHAnsi"/>
                  <w:b/>
                  <w:bCs/>
                </w:rPr>
                <w:t>Office of the Public Guardian (OPG)</w:t>
              </w:r>
            </w:hyperlink>
            <w:r w:rsidRPr="00F1482C">
              <w:rPr>
                <w:rFonts w:cstheme="minorHAnsi"/>
              </w:rPr>
              <w:br/>
              <w:t>The OPG is responsible for protecting people who no longer have the capacity to make certain decisions for themselves.</w:t>
            </w:r>
            <w:r w:rsidRPr="00F1482C">
              <w:rPr>
                <w:rFonts w:cstheme="minorHAnsi"/>
              </w:rPr>
              <w:br/>
            </w:r>
            <w:hyperlink r:id="rId23" w:history="1">
              <w:r w:rsidRPr="00F1482C">
                <w:rPr>
                  <w:rStyle w:val="Hyperlink"/>
                  <w:rFonts w:cstheme="minorHAnsi"/>
                  <w:u w:val="none"/>
                </w:rPr>
                <w:t>0300 456 0300</w:t>
              </w:r>
            </w:hyperlink>
          </w:p>
          <w:p w14:paraId="7FAF2B4A" w14:textId="55E55A9B" w:rsidR="004C7A68" w:rsidRDefault="00F1482C" w:rsidP="00676C56">
            <w:pPr>
              <w:spacing w:after="0" w:line="240" w:lineRule="auto"/>
              <w:rPr>
                <w:rFonts w:cstheme="minorHAnsi"/>
                <w:b/>
                <w:bCs/>
              </w:rPr>
            </w:pPr>
            <w:hyperlink r:id="rId24" w:tooltip="Citizens Advice" w:history="1">
              <w:r w:rsidRPr="00F1482C">
                <w:rPr>
                  <w:rStyle w:val="Hyperlink"/>
                  <w:rFonts w:cstheme="minorHAnsi"/>
                  <w:b/>
                  <w:bCs/>
                </w:rPr>
                <w:t>Citizens Advice</w:t>
              </w:r>
            </w:hyperlink>
            <w:r w:rsidRPr="00F1482C">
              <w:rPr>
                <w:rFonts w:cstheme="minorHAnsi"/>
              </w:rPr>
              <w:br/>
              <w:t>Free, independent and confidential advice to help you solve legal, money and other problems.</w:t>
            </w:r>
            <w:r w:rsidRPr="00F1482C">
              <w:rPr>
                <w:rFonts w:cstheme="minorHAnsi"/>
              </w:rPr>
              <w:br/>
            </w:r>
            <w:hyperlink r:id="rId25" w:history="1">
              <w:r w:rsidRPr="00F1482C">
                <w:rPr>
                  <w:rStyle w:val="Hyperlink"/>
                  <w:rFonts w:cstheme="minorHAnsi"/>
                  <w:u w:val="none"/>
                </w:rPr>
                <w:t>0808 223 1133</w:t>
              </w:r>
            </w:hyperlink>
            <w:r w:rsidRPr="00F1482C">
              <w:rPr>
                <w:rFonts w:cstheme="minorHAnsi"/>
              </w:rPr>
              <w:br/>
            </w:r>
          </w:p>
          <w:p w14:paraId="0E5F01AE" w14:textId="729CAD3E" w:rsidR="00F1482C" w:rsidRPr="00F1482C" w:rsidRDefault="00F1482C" w:rsidP="00676C56">
            <w:pPr>
              <w:spacing w:after="0" w:line="240" w:lineRule="auto"/>
              <w:rPr>
                <w:rFonts w:cstheme="minorHAnsi"/>
              </w:rPr>
            </w:pPr>
            <w:hyperlink r:id="rId26" w:tooltip="Cyber Aware" w:history="1">
              <w:r w:rsidRPr="00F1482C">
                <w:rPr>
                  <w:rStyle w:val="Hyperlink"/>
                  <w:rFonts w:cstheme="minorHAnsi"/>
                  <w:b/>
                  <w:bCs/>
                </w:rPr>
                <w:t>Cyber Aware</w:t>
              </w:r>
            </w:hyperlink>
            <w:r w:rsidRPr="00F1482C">
              <w:rPr>
                <w:rFonts w:cstheme="minorHAnsi"/>
              </w:rPr>
              <w:br/>
              <w:t>Cyber Aware provides cyber security advice for small business and individuals.</w:t>
            </w:r>
          </w:p>
          <w:p w14:paraId="6C1E7437" w14:textId="77777777" w:rsidR="00F1482C" w:rsidRPr="00F1482C" w:rsidRDefault="00F1482C" w:rsidP="00184B01">
            <w:pPr>
              <w:spacing w:after="0" w:line="276" w:lineRule="auto"/>
              <w:rPr>
                <w:rFonts w:cstheme="minorHAnsi"/>
              </w:rPr>
            </w:pPr>
            <w:r w:rsidRPr="00F1482C">
              <w:rPr>
                <w:rFonts w:cstheme="minorHAnsi"/>
              </w:rPr>
              <w:br/>
            </w:r>
            <w:hyperlink r:id="rId27" w:tooltip="Get Safe Online" w:history="1">
              <w:r w:rsidRPr="00F1482C">
                <w:rPr>
                  <w:rStyle w:val="Hyperlink"/>
                  <w:rFonts w:cstheme="minorHAnsi"/>
                  <w:b/>
                  <w:bCs/>
                </w:rPr>
                <w:t>Get Safe Online</w:t>
              </w:r>
            </w:hyperlink>
            <w:r w:rsidRPr="00F1482C">
              <w:rPr>
                <w:rFonts w:cstheme="minorHAnsi"/>
              </w:rPr>
              <w:br/>
              <w:t>Get Safe Online is the UK’s most popular source of easy-to-understand information about online safety.</w:t>
            </w:r>
          </w:p>
          <w:p w14:paraId="087AB632" w14:textId="77777777" w:rsidR="0087545F" w:rsidRDefault="0087545F" w:rsidP="00184B01">
            <w:pPr>
              <w:spacing w:after="0" w:line="276" w:lineRule="auto"/>
              <w:rPr>
                <w:rFonts w:cstheme="minorHAnsi"/>
              </w:rPr>
            </w:pPr>
          </w:p>
          <w:p w14:paraId="675D47BB" w14:textId="315DB974" w:rsidR="00F1482C" w:rsidRDefault="00F1482C" w:rsidP="00184B01">
            <w:pPr>
              <w:spacing w:after="0" w:line="276" w:lineRule="auto"/>
              <w:rPr>
                <w:rFonts w:cstheme="minorHAnsi"/>
              </w:rPr>
            </w:pPr>
            <w:hyperlink r:id="rId28" w:tooltip="ICO" w:history="1">
              <w:r w:rsidRPr="00F1482C">
                <w:rPr>
                  <w:rStyle w:val="Hyperlink"/>
                  <w:rFonts w:cstheme="minorHAnsi"/>
                  <w:b/>
                  <w:bCs/>
                  <w:color w:val="4472C4" w:themeColor="accent1"/>
                </w:rPr>
                <w:t>Information Commissioners Office</w:t>
              </w:r>
            </w:hyperlink>
            <w:r w:rsidRPr="00F1482C">
              <w:rPr>
                <w:rFonts w:cstheme="minorHAnsi"/>
              </w:rPr>
              <w:br/>
              <w:t>The role of the Information Commissioners Office is to uphold information rights in the public interest.</w:t>
            </w:r>
            <w:r w:rsidR="00523790">
              <w:rPr>
                <w:rFonts w:cstheme="minorHAnsi"/>
              </w:rPr>
              <w:t xml:space="preserve">  This includes guidance on </w:t>
            </w:r>
            <w:r w:rsidR="00440F41">
              <w:rPr>
                <w:rFonts w:cstheme="minorHAnsi"/>
              </w:rPr>
              <w:t>home</w:t>
            </w:r>
            <w:r w:rsidR="00523790">
              <w:rPr>
                <w:rFonts w:cstheme="minorHAnsi"/>
              </w:rPr>
              <w:t xml:space="preserve"> CCTV systems </w:t>
            </w:r>
            <w:hyperlink r:id="rId29" w:history="1">
              <w:r w:rsidR="00523790">
                <w:rPr>
                  <w:rStyle w:val="Hyperlink"/>
                </w:rPr>
                <w:t>Home CCTV systems | ICO</w:t>
              </w:r>
            </w:hyperlink>
          </w:p>
          <w:p w14:paraId="2D20B288" w14:textId="77777777" w:rsidR="0087545F" w:rsidRDefault="0087545F" w:rsidP="00F1482C">
            <w:pPr>
              <w:spacing w:after="0"/>
              <w:rPr>
                <w:rFonts w:cstheme="minorHAnsi"/>
                <w:b/>
                <w:bCs/>
              </w:rPr>
            </w:pPr>
          </w:p>
          <w:p w14:paraId="3E4212B9" w14:textId="26B5F264" w:rsidR="00F1482C" w:rsidRPr="00F1482C" w:rsidRDefault="00F1482C" w:rsidP="00F1482C">
            <w:pPr>
              <w:spacing w:after="0"/>
              <w:rPr>
                <w:rFonts w:cstheme="minorHAnsi"/>
              </w:rPr>
            </w:pPr>
            <w:hyperlink r:id="rId30" w:tgtFrame="_blank" w:tooltip="Online Dating Association" w:history="1">
              <w:r w:rsidRPr="00F1482C">
                <w:rPr>
                  <w:rStyle w:val="Hyperlink"/>
                  <w:rFonts w:cstheme="minorHAnsi"/>
                  <w:b/>
                  <w:bCs/>
                </w:rPr>
                <w:t>Online Dating Association (ODA)</w:t>
              </w:r>
            </w:hyperlink>
            <w:r w:rsidRPr="00F1482C">
              <w:rPr>
                <w:rFonts w:cstheme="minorHAnsi"/>
                <w:b/>
                <w:bCs/>
              </w:rPr>
              <w:br/>
            </w:r>
            <w:r w:rsidRPr="00F1482C">
              <w:rPr>
                <w:rFonts w:cstheme="minorHAnsi"/>
              </w:rPr>
              <w:t>Dating services with ODA membership abide by a strict code of standards or risk having their membership rescinded.</w:t>
            </w:r>
          </w:p>
          <w:p w14:paraId="07D50765" w14:textId="77777777" w:rsidR="00F1482C" w:rsidRPr="00F1482C" w:rsidRDefault="00F1482C" w:rsidP="00F1482C">
            <w:pPr>
              <w:spacing w:after="0"/>
              <w:rPr>
                <w:rFonts w:cstheme="minorHAnsi"/>
              </w:rPr>
            </w:pPr>
            <w:r w:rsidRPr="00F1482C">
              <w:rPr>
                <w:rFonts w:cstheme="minorHAnsi"/>
              </w:rPr>
              <w:br/>
            </w:r>
            <w:r w:rsidRPr="00F1482C">
              <w:rPr>
                <w:rFonts w:cstheme="minorHAnsi"/>
                <w:b/>
                <w:bCs/>
                <w:color w:val="4472C4" w:themeColor="accent1"/>
              </w:rPr>
              <w:t>Royal Mail Scam Mail Helpline</w:t>
            </w:r>
            <w:r w:rsidRPr="00F1482C">
              <w:rPr>
                <w:rFonts w:cstheme="minorHAnsi"/>
              </w:rPr>
              <w:br/>
              <w:t>Support and advice if you’ve received items by post that you believe to be fraudulent.</w:t>
            </w:r>
            <w:r w:rsidRPr="00F1482C">
              <w:rPr>
                <w:rFonts w:cstheme="minorHAnsi"/>
              </w:rPr>
              <w:br/>
            </w:r>
            <w:hyperlink r:id="rId31" w:history="1">
              <w:r w:rsidRPr="00F1482C">
                <w:rPr>
                  <w:rStyle w:val="Hyperlink"/>
                  <w:rFonts w:cstheme="minorHAnsi"/>
                  <w:u w:val="none"/>
                </w:rPr>
                <w:t>0800 011 3466</w:t>
              </w:r>
            </w:hyperlink>
            <w:r w:rsidRPr="00F1482C">
              <w:rPr>
                <w:rFonts w:cstheme="minorHAnsi"/>
              </w:rPr>
              <w:br/>
            </w:r>
          </w:p>
          <w:p w14:paraId="43C5A23C" w14:textId="7611F249" w:rsidR="00F1482C" w:rsidRPr="00F1482C" w:rsidRDefault="00F1482C" w:rsidP="00F1482C">
            <w:pPr>
              <w:spacing w:after="0"/>
              <w:rPr>
                <w:rFonts w:cstheme="minorHAnsi"/>
              </w:rPr>
            </w:pPr>
            <w:hyperlink r:id="rId32" w:tooltip="The mailing Preference Service" w:history="1">
              <w:r w:rsidRPr="00F1482C">
                <w:rPr>
                  <w:rStyle w:val="Hyperlink"/>
                  <w:rFonts w:cstheme="minorHAnsi"/>
                  <w:b/>
                  <w:bCs/>
                </w:rPr>
                <w:t>The Mailing Preference Service (MPS)</w:t>
              </w:r>
            </w:hyperlink>
            <w:r w:rsidRPr="00F1482C">
              <w:rPr>
                <w:rFonts w:cstheme="minorHAnsi"/>
              </w:rPr>
              <w:br/>
              <w:t>A free service supported by Royal Mail enabling UK customers to remove their name and home address from mailing lists used by the industry.</w:t>
            </w:r>
            <w:r w:rsidRPr="00F1482C">
              <w:rPr>
                <w:rFonts w:cstheme="minorHAnsi"/>
              </w:rPr>
              <w:br/>
            </w:r>
            <w:hyperlink r:id="rId33" w:history="1">
              <w:r w:rsidRPr="00F1482C">
                <w:rPr>
                  <w:rStyle w:val="Hyperlink"/>
                  <w:rFonts w:cstheme="minorHAnsi"/>
                  <w:u w:val="none"/>
                </w:rPr>
                <w:t>020 7291 3300</w:t>
              </w:r>
            </w:hyperlink>
          </w:p>
          <w:p w14:paraId="2DB32127" w14:textId="77777777" w:rsidR="00F1482C" w:rsidRPr="00F1482C" w:rsidRDefault="00F1482C" w:rsidP="00F1482C">
            <w:pPr>
              <w:spacing w:after="0"/>
              <w:rPr>
                <w:rFonts w:cstheme="minorHAnsi"/>
              </w:rPr>
            </w:pPr>
            <w:r w:rsidRPr="00F1482C">
              <w:rPr>
                <w:rFonts w:cstheme="minorHAnsi"/>
              </w:rPr>
              <w:br/>
            </w:r>
            <w:hyperlink r:id="rId34" w:tooltip="The TPS" w:history="1">
              <w:r w:rsidRPr="00F1482C">
                <w:rPr>
                  <w:rStyle w:val="Hyperlink"/>
                  <w:rFonts w:cstheme="minorHAnsi"/>
                  <w:b/>
                  <w:bCs/>
                </w:rPr>
                <w:t>The Telephone Preference Service (TPS)</w:t>
              </w:r>
            </w:hyperlink>
            <w:r w:rsidRPr="00F1482C">
              <w:rPr>
                <w:rFonts w:cstheme="minorHAnsi"/>
              </w:rPr>
              <w:br/>
              <w:t>Free service for recording your preference not to receive unsolicited sales or marketing calls.</w:t>
            </w:r>
            <w:r w:rsidRPr="00F1482C">
              <w:rPr>
                <w:rFonts w:cstheme="minorHAnsi"/>
              </w:rPr>
              <w:br/>
            </w:r>
            <w:hyperlink r:id="rId35" w:history="1">
              <w:r w:rsidRPr="00F1482C">
                <w:rPr>
                  <w:rStyle w:val="Hyperlink"/>
                  <w:rFonts w:cstheme="minorHAnsi"/>
                  <w:u w:val="none"/>
                </w:rPr>
                <w:t>0800 398 893</w:t>
              </w:r>
            </w:hyperlink>
          </w:p>
          <w:p w14:paraId="784687BF" w14:textId="77777777" w:rsidR="00C92638" w:rsidRDefault="00C92638" w:rsidP="005F7E97">
            <w:pPr>
              <w:spacing w:after="0"/>
              <w:rPr>
                <w:rFonts w:cstheme="minorHAnsi"/>
                <w:b/>
                <w:bCs/>
              </w:rPr>
            </w:pPr>
          </w:p>
          <w:p w14:paraId="3A4280D6" w14:textId="51B3C2D7" w:rsidR="00AB4A10" w:rsidRPr="00AB4A10" w:rsidRDefault="00C92638" w:rsidP="005F7E97">
            <w:pPr>
              <w:spacing w:after="0"/>
              <w:rPr>
                <w:rFonts w:cstheme="minorHAnsi"/>
                <w:b/>
                <w:bCs/>
              </w:rPr>
            </w:pPr>
            <w:r>
              <w:rPr>
                <w:rFonts w:cstheme="minorHAnsi"/>
                <w:b/>
                <w:bCs/>
              </w:rPr>
              <w:t>H</w:t>
            </w:r>
            <w:r w:rsidR="00AB4A10" w:rsidRPr="00AB4A10">
              <w:rPr>
                <w:rFonts w:cstheme="minorHAnsi"/>
                <w:b/>
                <w:bCs/>
              </w:rPr>
              <w:t>ow the police can help you</w:t>
            </w:r>
          </w:p>
          <w:p w14:paraId="05752C9F" w14:textId="77777777" w:rsidR="005F7E97" w:rsidRDefault="00AB4A10" w:rsidP="005F7E97">
            <w:pPr>
              <w:spacing w:after="0"/>
              <w:rPr>
                <w:rFonts w:cstheme="minorHAnsi"/>
              </w:rPr>
            </w:pPr>
            <w:r w:rsidRPr="00AB4A10">
              <w:rPr>
                <w:rFonts w:cstheme="minorHAnsi"/>
              </w:rPr>
              <w:t>In an emergency always call 999. In a non-emergency you can call the police on 101.</w:t>
            </w:r>
          </w:p>
          <w:p w14:paraId="3A64B6C8" w14:textId="68F12068" w:rsidR="00B32AB7" w:rsidRDefault="00AB4A10" w:rsidP="005F7E97">
            <w:pPr>
              <w:spacing w:after="0"/>
              <w:rPr>
                <w:rFonts w:cstheme="minorHAnsi"/>
              </w:rPr>
            </w:pPr>
            <w:r w:rsidRPr="00AB4A10">
              <w:rPr>
                <w:rFonts w:cstheme="minorHAnsi"/>
              </w:rPr>
              <w:t xml:space="preserve">If you can’t speak out loud, you can </w:t>
            </w:r>
            <w:r w:rsidRPr="00B32AB7">
              <w:rPr>
                <w:rFonts w:cstheme="minorHAnsi"/>
                <w:b/>
                <w:bCs/>
              </w:rPr>
              <w:t>press 55</w:t>
            </w:r>
            <w:r w:rsidRPr="00AB4A10">
              <w:rPr>
                <w:rFonts w:cstheme="minorHAnsi"/>
              </w:rPr>
              <w:t xml:space="preserve"> so that the operator knows you need help.</w:t>
            </w:r>
          </w:p>
          <w:p w14:paraId="73CF74E0" w14:textId="71A30682" w:rsidR="00CA13D7" w:rsidRPr="0083238E" w:rsidRDefault="00AB4A10" w:rsidP="00B5230C">
            <w:pPr>
              <w:rPr>
                <w:rFonts w:cstheme="minorHAnsi"/>
              </w:rPr>
            </w:pPr>
            <w:r w:rsidRPr="00AB4A10">
              <w:rPr>
                <w:rFonts w:cstheme="minorHAnsi"/>
              </w:rPr>
              <w:t>If you need to, the option to video call is available to communicate in BSL. This option is free. Simply </w:t>
            </w:r>
            <w:hyperlink r:id="rId36" w:history="1">
              <w:r w:rsidRPr="00AB4A10">
                <w:rPr>
                  <w:rStyle w:val="Hyperlink"/>
                  <w:rFonts w:cstheme="minorHAnsi"/>
                </w:rPr>
                <w:t>visit the 999 BSL website</w:t>
              </w:r>
            </w:hyperlink>
            <w:r w:rsidRPr="00AB4A10">
              <w:rPr>
                <w:rFonts w:cstheme="minorHAnsi"/>
              </w:rPr>
              <w:t> or </w:t>
            </w:r>
            <w:hyperlink r:id="rId37" w:history="1">
              <w:r w:rsidRPr="00AB4A10">
                <w:rPr>
                  <w:rStyle w:val="Hyperlink"/>
                  <w:rFonts w:cstheme="minorHAnsi"/>
                </w:rPr>
                <w:t>download the app</w:t>
              </w:r>
            </w:hyperlink>
            <w:r w:rsidRPr="00AB4A10">
              <w:rPr>
                <w:rFonts w:cstheme="minorHAnsi"/>
              </w:rPr>
              <w:t>.</w:t>
            </w:r>
          </w:p>
        </w:tc>
      </w:tr>
      <w:tr w:rsidR="0083238E" w14:paraId="4EEC4C8A" w14:textId="77777777" w:rsidTr="00C80682">
        <w:trPr>
          <w:gridAfter w:val="1"/>
          <w:wAfter w:w="313" w:type="dxa"/>
          <w:trHeight w:val="9730"/>
        </w:trPr>
        <w:tc>
          <w:tcPr>
            <w:tcW w:w="9615" w:type="dxa"/>
          </w:tcPr>
          <w:p w14:paraId="3FD10255" w14:textId="77777777" w:rsidR="00603B6C" w:rsidRDefault="00603B6C" w:rsidP="00603B6C">
            <w:pPr>
              <w:pStyle w:val="Heading-Detectives"/>
              <w:spacing w:after="40"/>
              <w:jc w:val="center"/>
              <w:outlineLvl w:val="0"/>
              <w:rPr>
                <w:rFonts w:asciiTheme="minorHAnsi" w:hAnsiTheme="minorHAnsi" w:cstheme="minorHAnsi"/>
                <w:sz w:val="22"/>
                <w:szCs w:val="22"/>
              </w:rPr>
            </w:pPr>
            <w:r w:rsidRPr="000B7624">
              <w:rPr>
                <w:rFonts w:asciiTheme="minorHAnsi" w:hAnsiTheme="minorHAnsi" w:cstheme="minorHAnsi"/>
                <w:noProof/>
                <w:sz w:val="22"/>
                <w:szCs w:val="22"/>
              </w:rPr>
              <w:lastRenderedPageBreak/>
              <w:drawing>
                <wp:inline distT="0" distB="0" distL="0" distR="0" wp14:anchorId="0821E3D1" wp14:editId="5BF4F56E">
                  <wp:extent cx="3017007" cy="22764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57863" cy="2307303"/>
                          </a:xfrm>
                          <a:prstGeom prst="rect">
                            <a:avLst/>
                          </a:prstGeom>
                        </pic:spPr>
                      </pic:pic>
                    </a:graphicData>
                  </a:graphic>
                </wp:inline>
              </w:drawing>
            </w:r>
          </w:p>
          <w:p w14:paraId="50534088" w14:textId="77777777" w:rsidR="00603B6C" w:rsidRDefault="00603B6C" w:rsidP="00603B6C">
            <w:pPr>
              <w:pStyle w:val="Heading-Detectives"/>
              <w:spacing w:after="40"/>
              <w:jc w:val="center"/>
              <w:outlineLvl w:val="0"/>
              <w:rPr>
                <w:rFonts w:asciiTheme="minorHAnsi" w:hAnsiTheme="minorHAnsi" w:cstheme="minorHAnsi"/>
                <w:b/>
                <w:bCs/>
                <w:sz w:val="22"/>
                <w:szCs w:val="22"/>
              </w:rPr>
            </w:pPr>
            <w:r>
              <w:rPr>
                <w:rFonts w:asciiTheme="minorHAnsi" w:hAnsiTheme="minorHAnsi" w:cstheme="minorHAnsi"/>
                <w:b/>
                <w:bCs/>
                <w:sz w:val="22"/>
                <w:szCs w:val="22"/>
              </w:rPr>
              <w:t>Electric S</w:t>
            </w:r>
            <w:r w:rsidRPr="008E1E9D">
              <w:rPr>
                <w:rFonts w:asciiTheme="minorHAnsi" w:hAnsiTheme="minorHAnsi" w:cstheme="minorHAnsi"/>
                <w:b/>
                <w:bCs/>
                <w:sz w:val="22"/>
                <w:szCs w:val="22"/>
              </w:rPr>
              <w:t>cooters – know the law</w:t>
            </w:r>
          </w:p>
          <w:p w14:paraId="48DD60B6" w14:textId="0193DA12" w:rsidR="00E738A1" w:rsidRPr="008E1E9D" w:rsidRDefault="00E738A1" w:rsidP="00603B6C">
            <w:pPr>
              <w:pStyle w:val="Heading-Detectives"/>
              <w:spacing w:after="40"/>
              <w:jc w:val="center"/>
              <w:outlineLvl w:val="0"/>
              <w:rPr>
                <w:rFonts w:asciiTheme="minorHAnsi" w:hAnsiTheme="minorHAnsi" w:cstheme="minorHAnsi"/>
                <w:b/>
                <w:bCs/>
                <w:sz w:val="22"/>
                <w:szCs w:val="22"/>
              </w:rPr>
            </w:pPr>
            <w:r>
              <w:rPr>
                <w:rFonts w:asciiTheme="minorHAnsi" w:hAnsiTheme="minorHAnsi" w:cstheme="minorHAnsi"/>
                <w:b/>
                <w:bCs/>
                <w:sz w:val="22"/>
                <w:szCs w:val="22"/>
              </w:rPr>
              <w:t>If seen in Deal on an E-scooter – expect to be stopped, and the article seized</w:t>
            </w:r>
            <w:r w:rsidR="00834B24">
              <w:rPr>
                <w:rFonts w:asciiTheme="minorHAnsi" w:hAnsiTheme="minorHAnsi" w:cstheme="minorHAnsi"/>
                <w:b/>
                <w:bCs/>
                <w:sz w:val="22"/>
                <w:szCs w:val="22"/>
              </w:rPr>
              <w:t xml:space="preserve"> and potentially prosecuted</w:t>
            </w:r>
            <w:r w:rsidR="00645242">
              <w:rPr>
                <w:rFonts w:asciiTheme="minorHAnsi" w:hAnsiTheme="minorHAnsi" w:cstheme="minorHAnsi"/>
                <w:b/>
                <w:bCs/>
                <w:sz w:val="22"/>
                <w:szCs w:val="22"/>
              </w:rPr>
              <w:t xml:space="preserve"> with </w:t>
            </w:r>
            <w:r w:rsidR="00834B24">
              <w:rPr>
                <w:rFonts w:asciiTheme="minorHAnsi" w:hAnsiTheme="minorHAnsi" w:cstheme="minorHAnsi"/>
                <w:b/>
                <w:bCs/>
                <w:sz w:val="22"/>
                <w:szCs w:val="22"/>
              </w:rPr>
              <w:t>6 points on a driving licence and a £100-300 fine.</w:t>
            </w:r>
          </w:p>
          <w:p w14:paraId="24DF9074" w14:textId="77777777" w:rsidR="00603B6C" w:rsidRPr="00EC6360" w:rsidRDefault="00603B6C" w:rsidP="00603B6C">
            <w:pPr>
              <w:pStyle w:val="Heading-Detectives"/>
              <w:spacing w:after="40"/>
              <w:outlineLvl w:val="0"/>
              <w:rPr>
                <w:rFonts w:asciiTheme="minorHAnsi" w:hAnsiTheme="minorHAnsi" w:cstheme="minorHAnsi"/>
                <w:sz w:val="22"/>
                <w:szCs w:val="22"/>
              </w:rPr>
            </w:pPr>
            <w:r>
              <w:rPr>
                <w:rFonts w:asciiTheme="minorHAnsi" w:hAnsiTheme="minorHAnsi" w:cstheme="minorHAnsi"/>
                <w:sz w:val="22"/>
                <w:szCs w:val="22"/>
              </w:rPr>
              <w:t>A</w:t>
            </w:r>
            <w:r w:rsidRPr="00EC6360">
              <w:rPr>
                <w:rFonts w:asciiTheme="minorHAnsi" w:hAnsiTheme="minorHAnsi" w:cstheme="minorHAnsi"/>
                <w:sz w:val="22"/>
                <w:szCs w:val="22"/>
              </w:rPr>
              <w:t xml:space="preserve">lthough e-scooters can be great fun, it’s </w:t>
            </w:r>
            <w:r w:rsidRPr="00CC05D3">
              <w:rPr>
                <w:rFonts w:asciiTheme="minorHAnsi" w:hAnsiTheme="minorHAnsi" w:cstheme="minorHAnsi"/>
                <w:b/>
                <w:bCs/>
                <w:sz w:val="22"/>
                <w:szCs w:val="22"/>
                <w:u w:val="single"/>
              </w:rPr>
              <w:t>against the law</w:t>
            </w:r>
            <w:r w:rsidRPr="00EC6360">
              <w:rPr>
                <w:rFonts w:asciiTheme="minorHAnsi" w:hAnsiTheme="minorHAnsi" w:cstheme="minorHAnsi"/>
                <w:sz w:val="22"/>
                <w:szCs w:val="22"/>
              </w:rPr>
              <w:t xml:space="preserve"> to ride one on a public road, cycle lane or pavement.</w:t>
            </w:r>
            <w:r>
              <w:rPr>
                <w:rFonts w:asciiTheme="minorHAnsi" w:hAnsiTheme="minorHAnsi" w:cstheme="minorHAnsi"/>
                <w:sz w:val="22"/>
                <w:szCs w:val="22"/>
              </w:rPr>
              <w:t xml:space="preserve">  Please share this information with friends and family.</w:t>
            </w:r>
          </w:p>
          <w:p w14:paraId="2FB56CF6" w14:textId="77777777" w:rsidR="00603B6C" w:rsidRPr="00EC6360" w:rsidRDefault="00603B6C" w:rsidP="00603B6C">
            <w:pPr>
              <w:pStyle w:val="Heading-Detectives"/>
              <w:spacing w:after="40"/>
              <w:outlineLvl w:val="0"/>
              <w:rPr>
                <w:rFonts w:asciiTheme="minorHAnsi" w:hAnsiTheme="minorHAnsi" w:cstheme="minorHAnsi"/>
                <w:sz w:val="22"/>
                <w:szCs w:val="22"/>
              </w:rPr>
            </w:pPr>
            <w:r>
              <w:rPr>
                <w:rFonts w:asciiTheme="minorHAnsi" w:hAnsiTheme="minorHAnsi" w:cstheme="minorHAnsi"/>
                <w:sz w:val="22"/>
                <w:szCs w:val="22"/>
              </w:rPr>
              <w:t>E</w:t>
            </w:r>
            <w:r w:rsidRPr="00EC6360">
              <w:rPr>
                <w:rFonts w:asciiTheme="minorHAnsi" w:hAnsiTheme="minorHAnsi" w:cstheme="minorHAnsi"/>
                <w:sz w:val="22"/>
                <w:szCs w:val="22"/>
              </w:rPr>
              <w:t xml:space="preserve">-scooters are classed as Personal Light Electric Vehicles (PLEVs), which means they are treated as motor vehicles and subject to the same legal requirements, such as driving licence, insurance, number plates, lighting, road tax, crash helmets etc. </w:t>
            </w:r>
            <w:r w:rsidRPr="004B3372">
              <w:rPr>
                <w:rFonts w:asciiTheme="minorHAnsi" w:hAnsiTheme="minorHAnsi" w:cstheme="minorHAnsi"/>
                <w:b/>
                <w:bCs/>
                <w:sz w:val="22"/>
                <w:szCs w:val="22"/>
              </w:rPr>
              <w:t>Without these, e-scooters cannot be used legally on the road.</w:t>
            </w:r>
            <w:r w:rsidRPr="00EC6360">
              <w:rPr>
                <w:rFonts w:asciiTheme="minorHAnsi" w:hAnsiTheme="minorHAnsi" w:cstheme="minorHAnsi"/>
                <w:sz w:val="22"/>
                <w:szCs w:val="22"/>
              </w:rPr>
              <w:t xml:space="preserve"> </w:t>
            </w:r>
          </w:p>
          <w:p w14:paraId="5E21E365" w14:textId="77777777" w:rsidR="00603B6C" w:rsidRPr="00EC6360" w:rsidRDefault="00603B6C" w:rsidP="00603B6C">
            <w:pPr>
              <w:pStyle w:val="Heading-Detectives"/>
              <w:spacing w:after="40"/>
              <w:outlineLvl w:val="0"/>
              <w:rPr>
                <w:rFonts w:asciiTheme="minorHAnsi" w:hAnsiTheme="minorHAnsi" w:cstheme="minorHAnsi"/>
                <w:sz w:val="22"/>
                <w:szCs w:val="22"/>
              </w:rPr>
            </w:pPr>
            <w:r w:rsidRPr="00EC6360">
              <w:rPr>
                <w:rFonts w:asciiTheme="minorHAnsi" w:hAnsiTheme="minorHAnsi" w:cstheme="minorHAnsi"/>
                <w:sz w:val="22"/>
                <w:szCs w:val="22"/>
              </w:rPr>
              <w:t>The Government is currently trialling the use of approved rental e-scooters as environmentally friendly modes of transport in some specific locations in the UK.</w:t>
            </w:r>
          </w:p>
          <w:p w14:paraId="551D8536" w14:textId="77777777" w:rsidR="00603B6C" w:rsidRPr="00EC6360" w:rsidRDefault="00603B6C" w:rsidP="00603B6C">
            <w:pPr>
              <w:pStyle w:val="Heading-Detectives"/>
              <w:spacing w:after="40"/>
              <w:outlineLvl w:val="0"/>
              <w:rPr>
                <w:rFonts w:asciiTheme="minorHAnsi" w:hAnsiTheme="minorHAnsi" w:cstheme="minorHAnsi"/>
                <w:sz w:val="22"/>
                <w:szCs w:val="22"/>
              </w:rPr>
            </w:pPr>
            <w:r w:rsidRPr="00EC6360">
              <w:rPr>
                <w:rFonts w:asciiTheme="minorHAnsi" w:hAnsiTheme="minorHAnsi" w:cstheme="minorHAnsi"/>
                <w:sz w:val="22"/>
                <w:szCs w:val="22"/>
              </w:rPr>
              <w:t>For the rest of the country, under current law, e-scooters can only be used on private land</w:t>
            </w:r>
            <w:r>
              <w:rPr>
                <w:rFonts w:asciiTheme="minorHAnsi" w:hAnsiTheme="minorHAnsi" w:cstheme="minorHAnsi"/>
                <w:sz w:val="22"/>
                <w:szCs w:val="22"/>
              </w:rPr>
              <w:t xml:space="preserve"> with the landowner’s permission</w:t>
            </w:r>
            <w:r w:rsidRPr="00EC6360">
              <w:rPr>
                <w:rFonts w:asciiTheme="minorHAnsi" w:hAnsiTheme="minorHAnsi" w:cstheme="minorHAnsi"/>
                <w:sz w:val="22"/>
                <w:szCs w:val="22"/>
              </w:rPr>
              <w:t>.</w:t>
            </w:r>
          </w:p>
          <w:p w14:paraId="6BA148D9" w14:textId="77777777" w:rsidR="00603B6C" w:rsidRPr="00EC6360" w:rsidRDefault="00603B6C" w:rsidP="00603B6C">
            <w:pPr>
              <w:pStyle w:val="Heading-Detectives"/>
              <w:spacing w:after="40"/>
              <w:outlineLvl w:val="0"/>
              <w:rPr>
                <w:rFonts w:asciiTheme="minorHAnsi" w:hAnsiTheme="minorHAnsi" w:cstheme="minorHAnsi"/>
                <w:sz w:val="22"/>
                <w:szCs w:val="22"/>
              </w:rPr>
            </w:pPr>
            <w:r w:rsidRPr="00EC6360">
              <w:rPr>
                <w:rFonts w:asciiTheme="minorHAnsi" w:hAnsiTheme="minorHAnsi" w:cstheme="minorHAnsi"/>
                <w:sz w:val="22"/>
                <w:szCs w:val="22"/>
              </w:rPr>
              <w:t xml:space="preserve">We are obliged to take action against anyone who is caught repeatedly using an e-scooter illegally or in a way that causes a nuisance to others. </w:t>
            </w:r>
            <w:r>
              <w:rPr>
                <w:rFonts w:asciiTheme="minorHAnsi" w:hAnsiTheme="minorHAnsi" w:cstheme="minorHAnsi"/>
                <w:sz w:val="22"/>
                <w:szCs w:val="22"/>
              </w:rPr>
              <w:t xml:space="preserve"> </w:t>
            </w:r>
            <w:r w:rsidRPr="00EC6360">
              <w:rPr>
                <w:rFonts w:asciiTheme="minorHAnsi" w:hAnsiTheme="minorHAnsi" w:cstheme="minorHAnsi"/>
                <w:sz w:val="22"/>
                <w:szCs w:val="22"/>
              </w:rPr>
              <w:t>In these circumstances we have the power to seize the e-scooter under Section 59 of the Police Reform Act/165 of the Road Traffic Act – and we’d really prefer not to.</w:t>
            </w:r>
          </w:p>
          <w:p w14:paraId="211C1F5F" w14:textId="1F3097B6" w:rsidR="001E38A7" w:rsidRPr="00603B6C" w:rsidRDefault="00603B6C" w:rsidP="006C06BD">
            <w:pPr>
              <w:pStyle w:val="BodyTextDetectives"/>
              <w:tabs>
                <w:tab w:val="left" w:pos="4260"/>
              </w:tabs>
              <w:spacing w:beforeLines="0" w:before="100" w:beforeAutospacing="1" w:afterLines="0" w:after="100" w:afterAutospacing="1"/>
              <w:rPr>
                <w:rFonts w:asciiTheme="minorHAnsi" w:hAnsiTheme="minorHAnsi" w:cstheme="minorHAnsi"/>
                <w:b/>
                <w:bCs/>
                <w:sz w:val="22"/>
                <w:szCs w:val="22"/>
              </w:rPr>
            </w:pPr>
            <w:r w:rsidRPr="00EC6360">
              <w:rPr>
                <w:rFonts w:asciiTheme="minorHAnsi" w:hAnsiTheme="minorHAnsi" w:cstheme="minorHAnsi"/>
                <w:sz w:val="22"/>
                <w:szCs w:val="22"/>
              </w:rPr>
              <w:t xml:space="preserve">For more information about powered transporters and the law, visit </w:t>
            </w:r>
            <w:hyperlink r:id="rId39" w:history="1">
              <w:r w:rsidRPr="00D473A0">
                <w:rPr>
                  <w:rStyle w:val="Hyperlink"/>
                  <w:rFonts w:asciiTheme="minorHAnsi" w:hAnsiTheme="minorHAnsi" w:cstheme="minorHAnsi"/>
                  <w:sz w:val="22"/>
                  <w:szCs w:val="22"/>
                </w:rPr>
                <w:t>www.gov.uk</w:t>
              </w:r>
            </w:hyperlink>
          </w:p>
        </w:tc>
      </w:tr>
    </w:tbl>
    <w:p w14:paraId="5FD95705" w14:textId="72F7BF05" w:rsidR="00A70468" w:rsidRPr="004E107A" w:rsidRDefault="00A70468" w:rsidP="005C27B4">
      <w:pPr>
        <w:pStyle w:val="Heading-Detectives"/>
        <w:spacing w:after="40"/>
        <w:outlineLvl w:val="0"/>
        <w:rPr>
          <w:rFonts w:asciiTheme="minorHAnsi" w:hAnsiTheme="minorHAnsi" w:cstheme="minorHAnsi"/>
          <w:b/>
          <w:bCs/>
          <w:sz w:val="22"/>
          <w:szCs w:val="22"/>
        </w:rPr>
      </w:pPr>
    </w:p>
    <w:sectPr w:rsidR="00A70468" w:rsidRPr="004E107A" w:rsidSect="00987756">
      <w:headerReference w:type="default" r:id="rId40"/>
      <w:footerReference w:type="even" r:id="rId41"/>
      <w:footerReference w:type="default" r:id="rId42"/>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8F981" w14:textId="77777777" w:rsidR="00416FF9" w:rsidRDefault="00416FF9" w:rsidP="00703E21">
      <w:r>
        <w:separator/>
      </w:r>
    </w:p>
  </w:endnote>
  <w:endnote w:type="continuationSeparator" w:id="0">
    <w:p w14:paraId="6A879DAA" w14:textId="77777777" w:rsidR="00416FF9" w:rsidRDefault="00416FF9"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4D2C3B74"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41789">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spacing w:after="0" w:line="240" w:lineRule="auto"/>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8E796" w14:textId="77777777" w:rsidR="00416FF9" w:rsidRDefault="00416FF9" w:rsidP="00703E21">
      <w:r>
        <w:separator/>
      </w:r>
    </w:p>
  </w:footnote>
  <w:footnote w:type="continuationSeparator" w:id="0">
    <w:p w14:paraId="0C063EEF" w14:textId="77777777" w:rsidR="00416FF9" w:rsidRDefault="00416FF9"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lang w:eastAsia="en-GB"/>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4846A856" w:rsidR="006E532F" w:rsidRPr="006E532F" w:rsidRDefault="00EB2EA9" w:rsidP="006E532F">
                          <w:pPr>
                            <w:jc w:val="right"/>
                            <w:rPr>
                              <w:rFonts w:ascii="Arial" w:hAnsi="Arial" w:cs="Arial"/>
                              <w:color w:val="000000" w:themeColor="text1"/>
                              <w:sz w:val="24"/>
                              <w:szCs w:val="28"/>
                            </w:rPr>
                          </w:pPr>
                          <w:r>
                            <w:rPr>
                              <w:rFonts w:ascii="Arial" w:hAnsi="Arial" w:cs="Arial"/>
                              <w:color w:val="000000" w:themeColor="text1"/>
                              <w:sz w:val="24"/>
                              <w:szCs w:val="24"/>
                            </w:rPr>
                            <w:t>August</w:t>
                          </w:r>
                          <w:r w:rsidR="00501A6E">
                            <w:rPr>
                              <w:rFonts w:ascii="Arial" w:hAnsi="Arial" w:cs="Arial"/>
                              <w:color w:val="000000" w:themeColor="text1"/>
                              <w:sz w:val="24"/>
                              <w:szCs w:val="24"/>
                            </w:rPr>
                            <w:t xml:space="preserv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4846A856" w:rsidR="006E532F" w:rsidRPr="006E532F" w:rsidRDefault="00EB2EA9" w:rsidP="006E532F">
                    <w:pPr>
                      <w:jc w:val="right"/>
                      <w:rPr>
                        <w:rFonts w:ascii="Arial" w:hAnsi="Arial" w:cs="Arial"/>
                        <w:color w:val="000000" w:themeColor="text1"/>
                        <w:sz w:val="24"/>
                        <w:szCs w:val="28"/>
                      </w:rPr>
                    </w:pPr>
                    <w:r>
                      <w:rPr>
                        <w:rFonts w:ascii="Arial" w:hAnsi="Arial" w:cs="Arial"/>
                        <w:color w:val="000000" w:themeColor="text1"/>
                        <w:sz w:val="24"/>
                        <w:szCs w:val="24"/>
                      </w:rPr>
                      <w:t>August</w:t>
                    </w:r>
                    <w:r w:rsidR="00501A6E">
                      <w:rPr>
                        <w:rFonts w:ascii="Arial" w:hAnsi="Arial" w:cs="Arial"/>
                        <w:color w:val="000000" w:themeColor="text1"/>
                        <w:sz w:val="24"/>
                        <w:szCs w:val="24"/>
                      </w:rPr>
                      <w:t xml:space="preserve"> 2026</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rFonts w:ascii="Arial" w:hAnsi="Arial" w:cs="Arial"/>
                              <w:color w:val="000000" w:themeColor="text1"/>
                              <w:sz w:val="24"/>
                              <w:szCs w:val="24"/>
                            </w:rPr>
                          </w:pPr>
                          <w:r w:rsidRPr="00881E42">
                            <w:rPr>
                              <w:rFonts w:ascii="Arial" w:hAnsi="Arial" w:cs="Arial"/>
                              <w:color w:val="000000" w:themeColor="text1"/>
                              <w:sz w:val="24"/>
                              <w:szCs w:val="24"/>
                            </w:rPr>
                            <w:t xml:space="preserve">Get the latest crime statistics </w:t>
                          </w:r>
                          <w:r w:rsidR="001D2A54">
                            <w:rPr>
                              <w:rFonts w:ascii="Arial" w:hAnsi="Arial" w:cs="Arial"/>
                              <w:color w:val="000000" w:themeColor="text1"/>
                              <w:sz w:val="24"/>
                              <w:szCs w:val="24"/>
                            </w:rPr>
                            <w:t xml:space="preserve">by </w:t>
                          </w:r>
                          <w:r w:rsidRPr="006E532F">
                            <w:rPr>
                              <w:rFonts w:ascii="Arial" w:hAnsi="Arial" w:cs="Arial"/>
                              <w:color w:val="000000" w:themeColor="text1"/>
                              <w:sz w:val="24"/>
                              <w:szCs w:val="24"/>
                            </w:rPr>
                            <w:t>v</w:t>
                          </w:r>
                          <w:r w:rsidRPr="00881E42">
                            <w:rPr>
                              <w:rFonts w:ascii="Arial" w:hAnsi="Arial" w:cs="Arial"/>
                              <w:color w:val="000000" w:themeColor="text1"/>
                              <w:sz w:val="24"/>
                              <w:szCs w:val="24"/>
                            </w:rPr>
                            <w:t>isiting: </w:t>
                          </w:r>
                          <w:hyperlink r:id="rId1" w:history="1">
                            <w:r w:rsidRPr="00881E42">
                              <w:rPr>
                                <w:rStyle w:val="Hyperlink"/>
                                <w:rFonts w:ascii="Arial" w:hAnsi="Arial" w:cs="Arial"/>
                                <w:b/>
                                <w:bCs/>
                                <w:sz w:val="24"/>
                                <w:szCs w:val="24"/>
                              </w:rPr>
                              <w:t>www.kent.police.uk/yourarea</w:t>
                            </w:r>
                          </w:hyperlink>
                        </w:p>
                        <w:p w14:paraId="3E644982" w14:textId="77777777" w:rsidR="00881E42" w:rsidRPr="00881E42" w:rsidRDefault="00881E42" w:rsidP="00881E42">
                          <w:pPr>
                            <w:rPr>
                              <w:rFonts w:ascii="Arial" w:hAnsi="Arial" w:cs="Arial"/>
                              <w:color w:val="000000" w:themeColor="text1"/>
                              <w:sz w:val="28"/>
                              <w:szCs w:val="32"/>
                            </w:rPr>
                          </w:pPr>
                        </w:p>
                        <w:p w14:paraId="787AE090" w14:textId="5E9F3ED5" w:rsidR="00EB007C" w:rsidRPr="0044376A" w:rsidRDefault="00EB007C">
                          <w:pPr>
                            <w:rPr>
                              <w:rFonts w:ascii="Arial" w:hAnsi="Arial" w:cs="Arial"/>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rFonts w:ascii="Arial" w:hAnsi="Arial" w:cs="Arial"/>
                        <w:color w:val="000000" w:themeColor="text1"/>
                        <w:sz w:val="24"/>
                        <w:szCs w:val="24"/>
                      </w:rPr>
                    </w:pPr>
                    <w:r w:rsidRPr="00881E42">
                      <w:rPr>
                        <w:rFonts w:ascii="Arial" w:hAnsi="Arial" w:cs="Arial"/>
                        <w:color w:val="000000" w:themeColor="text1"/>
                        <w:sz w:val="24"/>
                        <w:szCs w:val="24"/>
                      </w:rPr>
                      <w:t xml:space="preserve">Get the latest crime statistics </w:t>
                    </w:r>
                    <w:r w:rsidR="001D2A54">
                      <w:rPr>
                        <w:rFonts w:ascii="Arial" w:hAnsi="Arial" w:cs="Arial"/>
                        <w:color w:val="000000" w:themeColor="text1"/>
                        <w:sz w:val="24"/>
                        <w:szCs w:val="24"/>
                      </w:rPr>
                      <w:t xml:space="preserve">by </w:t>
                    </w:r>
                    <w:r w:rsidRPr="006E532F">
                      <w:rPr>
                        <w:rFonts w:ascii="Arial" w:hAnsi="Arial" w:cs="Arial"/>
                        <w:color w:val="000000" w:themeColor="text1"/>
                        <w:sz w:val="24"/>
                        <w:szCs w:val="24"/>
                      </w:rPr>
                      <w:t>v</w:t>
                    </w:r>
                    <w:r w:rsidRPr="00881E42">
                      <w:rPr>
                        <w:rFonts w:ascii="Arial" w:hAnsi="Arial" w:cs="Arial"/>
                        <w:color w:val="000000" w:themeColor="text1"/>
                        <w:sz w:val="24"/>
                        <w:szCs w:val="24"/>
                      </w:rPr>
                      <w:t>isiting: </w:t>
                    </w:r>
                    <w:hyperlink r:id="rId2" w:history="1">
                      <w:r w:rsidRPr="00881E42">
                        <w:rPr>
                          <w:rStyle w:val="Hyperlink"/>
                          <w:rFonts w:ascii="Arial" w:hAnsi="Arial" w:cs="Arial"/>
                          <w:b/>
                          <w:bCs/>
                          <w:sz w:val="24"/>
                          <w:szCs w:val="24"/>
                        </w:rPr>
                        <w:t>www.kent.police.uk/yourarea</w:t>
                      </w:r>
                    </w:hyperlink>
                  </w:p>
                  <w:p w14:paraId="3E644982" w14:textId="77777777" w:rsidR="00881E42" w:rsidRPr="00881E42" w:rsidRDefault="00881E42" w:rsidP="00881E42">
                    <w:pPr>
                      <w:rPr>
                        <w:rFonts w:ascii="Arial" w:hAnsi="Arial" w:cs="Arial"/>
                        <w:color w:val="000000" w:themeColor="text1"/>
                        <w:sz w:val="28"/>
                        <w:szCs w:val="32"/>
                      </w:rPr>
                    </w:pPr>
                  </w:p>
                  <w:p w14:paraId="787AE090" w14:textId="5E9F3ED5" w:rsidR="00EB007C" w:rsidRPr="0044376A" w:rsidRDefault="00EB007C">
                    <w:pPr>
                      <w:rPr>
                        <w:rFonts w:ascii="Arial" w:hAnsi="Arial" w:cs="Arial"/>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lang w:eastAsia="en-GB"/>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2218346E" w:rsidR="00EB007C" w:rsidRPr="0044376A" w:rsidRDefault="000E4D43" w:rsidP="000C26BA">
                          <w:pPr>
                            <w:rPr>
                              <w:rFonts w:ascii="Tahoma" w:hAnsi="Tahoma" w:cs="Tahoma"/>
                              <w:color w:val="FFFFFF" w:themeColor="background1"/>
                              <w:sz w:val="48"/>
                              <w:szCs w:val="56"/>
                            </w:rPr>
                          </w:pPr>
                          <w:r>
                            <w:rPr>
                              <w:rFonts w:ascii="Tahoma" w:hAnsi="Tahoma" w:cs="Tahoma"/>
                              <w:b/>
                              <w:bCs/>
                              <w:color w:val="FFFFFF" w:themeColor="background1"/>
                              <w:sz w:val="48"/>
                              <w:szCs w:val="56"/>
                            </w:rPr>
                            <w:t>Mill Hill</w:t>
                          </w:r>
                          <w:r w:rsidR="00A47276">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2218346E" w:rsidR="00EB007C" w:rsidRPr="0044376A" w:rsidRDefault="000E4D43" w:rsidP="000C26BA">
                    <w:pPr>
                      <w:rPr>
                        <w:rFonts w:ascii="Tahoma" w:hAnsi="Tahoma" w:cs="Tahoma"/>
                        <w:color w:val="FFFFFF" w:themeColor="background1"/>
                        <w:sz w:val="48"/>
                        <w:szCs w:val="56"/>
                      </w:rPr>
                    </w:pPr>
                    <w:r>
                      <w:rPr>
                        <w:rFonts w:ascii="Tahoma" w:hAnsi="Tahoma" w:cs="Tahoma"/>
                        <w:b/>
                        <w:bCs/>
                        <w:color w:val="FFFFFF" w:themeColor="background1"/>
                        <w:sz w:val="48"/>
                        <w:szCs w:val="56"/>
                      </w:rPr>
                      <w:t>Mill Hill</w:t>
                    </w:r>
                    <w:r w:rsidR="00A47276">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12.55pt;visibility:visible;mso-wrap-style:square" o:bullet="t">
        <v:imagedata r:id="rId1" o:title=""/>
      </v:shape>
    </w:pict>
  </w:numPicBullet>
  <w:numPicBullet w:numPicBulletId="1">
    <w:pict>
      <v:shape id="_x0000_i1026" type="#_x0000_t75" style="width:11.7pt;height:12.55pt;visibility:visible;mso-wrap-style:square" o:bullet="t">
        <v:imagedata r:id="rId2" o:title=""/>
      </v:shape>
    </w:pict>
  </w:numPicBullet>
  <w:numPicBullet w:numPicBulletId="2">
    <w:pict>
      <v:shape id="_x0000_i1027" type="#_x0000_t75" style="width:10.9pt;height:12.55pt;visibility:visible;mso-wrap-style:square" o:bullet="t">
        <v:imagedata r:id="rId3" o:title=""/>
      </v:shape>
    </w:pict>
  </w:numPicBullet>
  <w:numPicBullet w:numPicBulletId="3">
    <w:pict>
      <v:shape id="_x0000_i1028" type="#_x0000_t75" style="width:10.9pt;height:12.55pt;visibility:visible;mso-wrap-style:square" o:bullet="t">
        <v:imagedata r:id="rId4" o:title=""/>
      </v:shape>
    </w:pict>
  </w:numPicBullet>
  <w:numPicBullet w:numPicBulletId="4">
    <w:pict>
      <v:shape id="_x0000_i1029" type="#_x0000_t75" style="width:14.25pt;height:12.55pt;visibility:visible;mso-wrap-style:square" o:bullet="t">
        <v:imagedata r:id="rId5" o:title=""/>
      </v:shape>
    </w:pict>
  </w:numPicBullet>
  <w:abstractNum w:abstractNumId="0" w15:restartNumberingAfterBreak="0">
    <w:nsid w:val="0B740078"/>
    <w:multiLevelType w:val="multilevel"/>
    <w:tmpl w:val="664E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D2399"/>
    <w:multiLevelType w:val="hybridMultilevel"/>
    <w:tmpl w:val="64C67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E4976"/>
    <w:multiLevelType w:val="hybridMultilevel"/>
    <w:tmpl w:val="0B4A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F1EC8"/>
    <w:multiLevelType w:val="hybridMultilevel"/>
    <w:tmpl w:val="20FC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6140C"/>
    <w:multiLevelType w:val="multilevel"/>
    <w:tmpl w:val="8D5A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8" w15:restartNumberingAfterBreak="0">
    <w:nsid w:val="38EE3336"/>
    <w:multiLevelType w:val="multilevel"/>
    <w:tmpl w:val="AE74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2C2F1A"/>
    <w:multiLevelType w:val="hybridMultilevel"/>
    <w:tmpl w:val="54689B5C"/>
    <w:lvl w:ilvl="0" w:tplc="B8065FA6">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55892F40"/>
    <w:multiLevelType w:val="multilevel"/>
    <w:tmpl w:val="B1AA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851ADE"/>
    <w:multiLevelType w:val="hybridMultilevel"/>
    <w:tmpl w:val="6E82F4D6"/>
    <w:lvl w:ilvl="0" w:tplc="A1EA38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7" w15:restartNumberingAfterBreak="0">
    <w:nsid w:val="6632548A"/>
    <w:multiLevelType w:val="multilevel"/>
    <w:tmpl w:val="EDDE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A94CFB"/>
    <w:multiLevelType w:val="multilevel"/>
    <w:tmpl w:val="F404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721A73"/>
    <w:multiLevelType w:val="hybridMultilevel"/>
    <w:tmpl w:val="97681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5589392">
    <w:abstractNumId w:val="12"/>
  </w:num>
  <w:num w:numId="2" w16cid:durableId="1416053664">
    <w:abstractNumId w:val="5"/>
  </w:num>
  <w:num w:numId="3" w16cid:durableId="534855488">
    <w:abstractNumId w:val="6"/>
  </w:num>
  <w:num w:numId="4" w16cid:durableId="469591711">
    <w:abstractNumId w:val="13"/>
  </w:num>
  <w:num w:numId="5" w16cid:durableId="1733577869">
    <w:abstractNumId w:val="11"/>
  </w:num>
  <w:num w:numId="6" w16cid:durableId="1506284076">
    <w:abstractNumId w:val="10"/>
  </w:num>
  <w:num w:numId="7" w16cid:durableId="2001497983">
    <w:abstractNumId w:val="7"/>
  </w:num>
  <w:num w:numId="8" w16cid:durableId="1377966481">
    <w:abstractNumId w:val="16"/>
  </w:num>
  <w:num w:numId="9" w16cid:durableId="1244996717">
    <w:abstractNumId w:val="3"/>
  </w:num>
  <w:num w:numId="10" w16cid:durableId="1829398759">
    <w:abstractNumId w:val="1"/>
  </w:num>
  <w:num w:numId="11" w16cid:durableId="1846550544">
    <w:abstractNumId w:val="19"/>
  </w:num>
  <w:num w:numId="12" w16cid:durableId="445008337">
    <w:abstractNumId w:val="2"/>
  </w:num>
  <w:num w:numId="13" w16cid:durableId="1244335175">
    <w:abstractNumId w:val="17"/>
  </w:num>
  <w:num w:numId="14" w16cid:durableId="1021934707">
    <w:abstractNumId w:val="8"/>
  </w:num>
  <w:num w:numId="15" w16cid:durableId="1043557435">
    <w:abstractNumId w:val="4"/>
  </w:num>
  <w:num w:numId="16" w16cid:durableId="341399049">
    <w:abstractNumId w:val="14"/>
  </w:num>
  <w:num w:numId="17" w16cid:durableId="1161239605">
    <w:abstractNumId w:val="18"/>
  </w:num>
  <w:num w:numId="18" w16cid:durableId="684328382">
    <w:abstractNumId w:val="0"/>
  </w:num>
  <w:num w:numId="19" w16cid:durableId="155539363">
    <w:abstractNumId w:val="15"/>
  </w:num>
  <w:num w:numId="20" w16cid:durableId="9393349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10FDE"/>
    <w:rsid w:val="0001300C"/>
    <w:rsid w:val="000148A2"/>
    <w:rsid w:val="000156C2"/>
    <w:rsid w:val="00015BEA"/>
    <w:rsid w:val="00017F24"/>
    <w:rsid w:val="00021C64"/>
    <w:rsid w:val="00022A5E"/>
    <w:rsid w:val="000233CF"/>
    <w:rsid w:val="0003213C"/>
    <w:rsid w:val="00035104"/>
    <w:rsid w:val="000354DA"/>
    <w:rsid w:val="00040480"/>
    <w:rsid w:val="00042489"/>
    <w:rsid w:val="00044C15"/>
    <w:rsid w:val="00047095"/>
    <w:rsid w:val="00052F09"/>
    <w:rsid w:val="0005371A"/>
    <w:rsid w:val="0005508D"/>
    <w:rsid w:val="000570BC"/>
    <w:rsid w:val="00062F44"/>
    <w:rsid w:val="00062F4B"/>
    <w:rsid w:val="00064606"/>
    <w:rsid w:val="00065208"/>
    <w:rsid w:val="00067D74"/>
    <w:rsid w:val="000714A9"/>
    <w:rsid w:val="00073757"/>
    <w:rsid w:val="00076252"/>
    <w:rsid w:val="00081038"/>
    <w:rsid w:val="00087D28"/>
    <w:rsid w:val="000934F1"/>
    <w:rsid w:val="00094599"/>
    <w:rsid w:val="000973DA"/>
    <w:rsid w:val="00097AC9"/>
    <w:rsid w:val="000A23C1"/>
    <w:rsid w:val="000A2413"/>
    <w:rsid w:val="000A52D6"/>
    <w:rsid w:val="000A593E"/>
    <w:rsid w:val="000B4499"/>
    <w:rsid w:val="000B7624"/>
    <w:rsid w:val="000C1C56"/>
    <w:rsid w:val="000C26BA"/>
    <w:rsid w:val="000C2731"/>
    <w:rsid w:val="000D144B"/>
    <w:rsid w:val="000D2075"/>
    <w:rsid w:val="000D3B7B"/>
    <w:rsid w:val="000D458D"/>
    <w:rsid w:val="000E4CA6"/>
    <w:rsid w:val="000E4D43"/>
    <w:rsid w:val="000E6BD1"/>
    <w:rsid w:val="000E75F2"/>
    <w:rsid w:val="000F10B9"/>
    <w:rsid w:val="000F4E73"/>
    <w:rsid w:val="00101062"/>
    <w:rsid w:val="00102302"/>
    <w:rsid w:val="001122DB"/>
    <w:rsid w:val="00117CFA"/>
    <w:rsid w:val="00123781"/>
    <w:rsid w:val="001241A7"/>
    <w:rsid w:val="0012553C"/>
    <w:rsid w:val="00126F27"/>
    <w:rsid w:val="00130CF6"/>
    <w:rsid w:val="00132547"/>
    <w:rsid w:val="00132E4D"/>
    <w:rsid w:val="00134162"/>
    <w:rsid w:val="0013477B"/>
    <w:rsid w:val="00134A3D"/>
    <w:rsid w:val="001352E3"/>
    <w:rsid w:val="0013792D"/>
    <w:rsid w:val="00141C12"/>
    <w:rsid w:val="00142755"/>
    <w:rsid w:val="0014297A"/>
    <w:rsid w:val="00145654"/>
    <w:rsid w:val="00147578"/>
    <w:rsid w:val="001551E8"/>
    <w:rsid w:val="00157290"/>
    <w:rsid w:val="00157A2D"/>
    <w:rsid w:val="00157F2F"/>
    <w:rsid w:val="00160EBF"/>
    <w:rsid w:val="00163A8C"/>
    <w:rsid w:val="00164694"/>
    <w:rsid w:val="00166A86"/>
    <w:rsid w:val="001741DB"/>
    <w:rsid w:val="00181DAF"/>
    <w:rsid w:val="0018427E"/>
    <w:rsid w:val="00184B01"/>
    <w:rsid w:val="00191FB5"/>
    <w:rsid w:val="00195F1F"/>
    <w:rsid w:val="001A3AC2"/>
    <w:rsid w:val="001A43B0"/>
    <w:rsid w:val="001A539D"/>
    <w:rsid w:val="001A5C28"/>
    <w:rsid w:val="001A732E"/>
    <w:rsid w:val="001B22F4"/>
    <w:rsid w:val="001C1781"/>
    <w:rsid w:val="001C592E"/>
    <w:rsid w:val="001C6498"/>
    <w:rsid w:val="001C6DD8"/>
    <w:rsid w:val="001D2533"/>
    <w:rsid w:val="001D2A54"/>
    <w:rsid w:val="001D4B6A"/>
    <w:rsid w:val="001D637D"/>
    <w:rsid w:val="001E17DA"/>
    <w:rsid w:val="001E38A7"/>
    <w:rsid w:val="001E6D9E"/>
    <w:rsid w:val="001F2903"/>
    <w:rsid w:val="001F4925"/>
    <w:rsid w:val="00201848"/>
    <w:rsid w:val="00202327"/>
    <w:rsid w:val="00210334"/>
    <w:rsid w:val="002139A3"/>
    <w:rsid w:val="00213BBC"/>
    <w:rsid w:val="00215987"/>
    <w:rsid w:val="00221D2F"/>
    <w:rsid w:val="002236C3"/>
    <w:rsid w:val="00225123"/>
    <w:rsid w:val="002258CF"/>
    <w:rsid w:val="00225970"/>
    <w:rsid w:val="00225B63"/>
    <w:rsid w:val="00225CB3"/>
    <w:rsid w:val="002304DE"/>
    <w:rsid w:val="00242C25"/>
    <w:rsid w:val="00250218"/>
    <w:rsid w:val="00250D76"/>
    <w:rsid w:val="002510B3"/>
    <w:rsid w:val="00251B85"/>
    <w:rsid w:val="00252B63"/>
    <w:rsid w:val="00272969"/>
    <w:rsid w:val="002772E9"/>
    <w:rsid w:val="0028116A"/>
    <w:rsid w:val="002832BF"/>
    <w:rsid w:val="00286DF6"/>
    <w:rsid w:val="00293465"/>
    <w:rsid w:val="00293986"/>
    <w:rsid w:val="00295D1B"/>
    <w:rsid w:val="002974E1"/>
    <w:rsid w:val="0029768D"/>
    <w:rsid w:val="0029787C"/>
    <w:rsid w:val="002A00A4"/>
    <w:rsid w:val="002B0B69"/>
    <w:rsid w:val="002B2207"/>
    <w:rsid w:val="002B6045"/>
    <w:rsid w:val="002C181C"/>
    <w:rsid w:val="002C28BE"/>
    <w:rsid w:val="002C2BA4"/>
    <w:rsid w:val="002C5792"/>
    <w:rsid w:val="002C75D3"/>
    <w:rsid w:val="002C7F25"/>
    <w:rsid w:val="002D4DE2"/>
    <w:rsid w:val="002D69DC"/>
    <w:rsid w:val="002E4340"/>
    <w:rsid w:val="002E495B"/>
    <w:rsid w:val="002E58F2"/>
    <w:rsid w:val="002E7AEB"/>
    <w:rsid w:val="002F0386"/>
    <w:rsid w:val="002F0763"/>
    <w:rsid w:val="002F08DB"/>
    <w:rsid w:val="002F1959"/>
    <w:rsid w:val="002F2229"/>
    <w:rsid w:val="002F4CA5"/>
    <w:rsid w:val="002F5D32"/>
    <w:rsid w:val="002F75D5"/>
    <w:rsid w:val="002F7BDF"/>
    <w:rsid w:val="00305087"/>
    <w:rsid w:val="003115F4"/>
    <w:rsid w:val="00313402"/>
    <w:rsid w:val="00316917"/>
    <w:rsid w:val="00320910"/>
    <w:rsid w:val="00321130"/>
    <w:rsid w:val="00326329"/>
    <w:rsid w:val="0033006C"/>
    <w:rsid w:val="0033041A"/>
    <w:rsid w:val="003329FD"/>
    <w:rsid w:val="00334E8F"/>
    <w:rsid w:val="00335FCA"/>
    <w:rsid w:val="00336523"/>
    <w:rsid w:val="00341410"/>
    <w:rsid w:val="0034314E"/>
    <w:rsid w:val="003501DA"/>
    <w:rsid w:val="00352417"/>
    <w:rsid w:val="00352A3F"/>
    <w:rsid w:val="00353129"/>
    <w:rsid w:val="003617FF"/>
    <w:rsid w:val="003649D9"/>
    <w:rsid w:val="003659A2"/>
    <w:rsid w:val="0036653B"/>
    <w:rsid w:val="003737E3"/>
    <w:rsid w:val="003738B5"/>
    <w:rsid w:val="003751BD"/>
    <w:rsid w:val="00381949"/>
    <w:rsid w:val="003848AD"/>
    <w:rsid w:val="00386A9A"/>
    <w:rsid w:val="00386FCA"/>
    <w:rsid w:val="00390269"/>
    <w:rsid w:val="00396860"/>
    <w:rsid w:val="003A11CF"/>
    <w:rsid w:val="003A2D6C"/>
    <w:rsid w:val="003A363D"/>
    <w:rsid w:val="003A442E"/>
    <w:rsid w:val="003A4E78"/>
    <w:rsid w:val="003A7F20"/>
    <w:rsid w:val="003B32C5"/>
    <w:rsid w:val="003B430F"/>
    <w:rsid w:val="003B7235"/>
    <w:rsid w:val="003C0628"/>
    <w:rsid w:val="003C0A48"/>
    <w:rsid w:val="003C1BF0"/>
    <w:rsid w:val="003C302F"/>
    <w:rsid w:val="003C551D"/>
    <w:rsid w:val="003C7F9A"/>
    <w:rsid w:val="003D6CB2"/>
    <w:rsid w:val="003E0791"/>
    <w:rsid w:val="003E3881"/>
    <w:rsid w:val="003E45C5"/>
    <w:rsid w:val="003F2DAB"/>
    <w:rsid w:val="003F40E9"/>
    <w:rsid w:val="003F4EA8"/>
    <w:rsid w:val="00400357"/>
    <w:rsid w:val="0040044E"/>
    <w:rsid w:val="004151BD"/>
    <w:rsid w:val="00416FF9"/>
    <w:rsid w:val="00417637"/>
    <w:rsid w:val="00424FE8"/>
    <w:rsid w:val="00425910"/>
    <w:rsid w:val="004265CD"/>
    <w:rsid w:val="00427C8F"/>
    <w:rsid w:val="00430911"/>
    <w:rsid w:val="00432FFB"/>
    <w:rsid w:val="0043307D"/>
    <w:rsid w:val="00437804"/>
    <w:rsid w:val="00440F41"/>
    <w:rsid w:val="00442137"/>
    <w:rsid w:val="004429AB"/>
    <w:rsid w:val="0044376A"/>
    <w:rsid w:val="00444BC4"/>
    <w:rsid w:val="004461D3"/>
    <w:rsid w:val="004542CC"/>
    <w:rsid w:val="00455B4F"/>
    <w:rsid w:val="00456ADD"/>
    <w:rsid w:val="00464548"/>
    <w:rsid w:val="00466DE7"/>
    <w:rsid w:val="00475034"/>
    <w:rsid w:val="00485AFF"/>
    <w:rsid w:val="00485C16"/>
    <w:rsid w:val="00486F0D"/>
    <w:rsid w:val="004900B0"/>
    <w:rsid w:val="00491070"/>
    <w:rsid w:val="0049511D"/>
    <w:rsid w:val="0049589E"/>
    <w:rsid w:val="004A37AD"/>
    <w:rsid w:val="004B082B"/>
    <w:rsid w:val="004B3372"/>
    <w:rsid w:val="004B37F1"/>
    <w:rsid w:val="004B7562"/>
    <w:rsid w:val="004C1BBC"/>
    <w:rsid w:val="004C7A68"/>
    <w:rsid w:val="004D1E52"/>
    <w:rsid w:val="004D37B9"/>
    <w:rsid w:val="004E107A"/>
    <w:rsid w:val="004E1C2E"/>
    <w:rsid w:val="004E2BD3"/>
    <w:rsid w:val="004E5B40"/>
    <w:rsid w:val="004E5EB4"/>
    <w:rsid w:val="004E6480"/>
    <w:rsid w:val="004F1DE8"/>
    <w:rsid w:val="004F2306"/>
    <w:rsid w:val="004F6480"/>
    <w:rsid w:val="00501046"/>
    <w:rsid w:val="00501A6E"/>
    <w:rsid w:val="00502134"/>
    <w:rsid w:val="0050794B"/>
    <w:rsid w:val="00512A7C"/>
    <w:rsid w:val="00523790"/>
    <w:rsid w:val="005366BE"/>
    <w:rsid w:val="00541789"/>
    <w:rsid w:val="00544B69"/>
    <w:rsid w:val="00544D29"/>
    <w:rsid w:val="005471D8"/>
    <w:rsid w:val="00552F2E"/>
    <w:rsid w:val="00557A33"/>
    <w:rsid w:val="00563AD0"/>
    <w:rsid w:val="0056480E"/>
    <w:rsid w:val="005649A0"/>
    <w:rsid w:val="005673D5"/>
    <w:rsid w:val="005736F4"/>
    <w:rsid w:val="0057664C"/>
    <w:rsid w:val="00576738"/>
    <w:rsid w:val="00585EFE"/>
    <w:rsid w:val="00587A1A"/>
    <w:rsid w:val="00592AD5"/>
    <w:rsid w:val="00592C25"/>
    <w:rsid w:val="00597F66"/>
    <w:rsid w:val="005A2849"/>
    <w:rsid w:val="005A2C97"/>
    <w:rsid w:val="005A7F4F"/>
    <w:rsid w:val="005B2204"/>
    <w:rsid w:val="005B2A89"/>
    <w:rsid w:val="005B3F1A"/>
    <w:rsid w:val="005C16D5"/>
    <w:rsid w:val="005C27B4"/>
    <w:rsid w:val="005D04FA"/>
    <w:rsid w:val="005D628F"/>
    <w:rsid w:val="005E02FF"/>
    <w:rsid w:val="005F326A"/>
    <w:rsid w:val="005F3682"/>
    <w:rsid w:val="005F4ABB"/>
    <w:rsid w:val="005F7E97"/>
    <w:rsid w:val="006002DC"/>
    <w:rsid w:val="00601A21"/>
    <w:rsid w:val="006038E5"/>
    <w:rsid w:val="00603B6C"/>
    <w:rsid w:val="006055F2"/>
    <w:rsid w:val="00605C37"/>
    <w:rsid w:val="0061046D"/>
    <w:rsid w:val="006106F8"/>
    <w:rsid w:val="006118FE"/>
    <w:rsid w:val="00611F9F"/>
    <w:rsid w:val="00615CB0"/>
    <w:rsid w:val="00617E18"/>
    <w:rsid w:val="0062080E"/>
    <w:rsid w:val="00625598"/>
    <w:rsid w:val="00627C47"/>
    <w:rsid w:val="00631A1F"/>
    <w:rsid w:val="00632611"/>
    <w:rsid w:val="00632A3A"/>
    <w:rsid w:val="0063479C"/>
    <w:rsid w:val="006351EA"/>
    <w:rsid w:val="0063594B"/>
    <w:rsid w:val="00637907"/>
    <w:rsid w:val="006421C5"/>
    <w:rsid w:val="006423FD"/>
    <w:rsid w:val="00645242"/>
    <w:rsid w:val="00650797"/>
    <w:rsid w:val="006518E8"/>
    <w:rsid w:val="00654E71"/>
    <w:rsid w:val="00656AF6"/>
    <w:rsid w:val="00664AFF"/>
    <w:rsid w:val="00664B6F"/>
    <w:rsid w:val="006653D0"/>
    <w:rsid w:val="00665F3B"/>
    <w:rsid w:val="00671AF9"/>
    <w:rsid w:val="00672842"/>
    <w:rsid w:val="00676C56"/>
    <w:rsid w:val="0068153D"/>
    <w:rsid w:val="00683209"/>
    <w:rsid w:val="00683446"/>
    <w:rsid w:val="00684F02"/>
    <w:rsid w:val="00693164"/>
    <w:rsid w:val="006A7F6E"/>
    <w:rsid w:val="006B1DED"/>
    <w:rsid w:val="006B332A"/>
    <w:rsid w:val="006B40ED"/>
    <w:rsid w:val="006B4308"/>
    <w:rsid w:val="006B6D08"/>
    <w:rsid w:val="006C06BD"/>
    <w:rsid w:val="006C0823"/>
    <w:rsid w:val="006C4A12"/>
    <w:rsid w:val="006D2B98"/>
    <w:rsid w:val="006D72EC"/>
    <w:rsid w:val="006D7582"/>
    <w:rsid w:val="006E0DB1"/>
    <w:rsid w:val="006E4521"/>
    <w:rsid w:val="006E532F"/>
    <w:rsid w:val="006E55A7"/>
    <w:rsid w:val="006F04D8"/>
    <w:rsid w:val="006F3399"/>
    <w:rsid w:val="006F535B"/>
    <w:rsid w:val="00701572"/>
    <w:rsid w:val="007036BA"/>
    <w:rsid w:val="00703E21"/>
    <w:rsid w:val="00704A97"/>
    <w:rsid w:val="00704FED"/>
    <w:rsid w:val="00706D99"/>
    <w:rsid w:val="007121F2"/>
    <w:rsid w:val="00713664"/>
    <w:rsid w:val="00713957"/>
    <w:rsid w:val="0071517D"/>
    <w:rsid w:val="007157EE"/>
    <w:rsid w:val="007163E5"/>
    <w:rsid w:val="00720466"/>
    <w:rsid w:val="00723133"/>
    <w:rsid w:val="007358DC"/>
    <w:rsid w:val="007367FD"/>
    <w:rsid w:val="007372E5"/>
    <w:rsid w:val="00742A15"/>
    <w:rsid w:val="007468D7"/>
    <w:rsid w:val="00747B34"/>
    <w:rsid w:val="00754533"/>
    <w:rsid w:val="00757844"/>
    <w:rsid w:val="00760620"/>
    <w:rsid w:val="00761A8D"/>
    <w:rsid w:val="00764CCD"/>
    <w:rsid w:val="00764D1F"/>
    <w:rsid w:val="00765530"/>
    <w:rsid w:val="00767116"/>
    <w:rsid w:val="00767ED5"/>
    <w:rsid w:val="00771BD2"/>
    <w:rsid w:val="0077248F"/>
    <w:rsid w:val="007731FF"/>
    <w:rsid w:val="00773779"/>
    <w:rsid w:val="0077469A"/>
    <w:rsid w:val="007773C0"/>
    <w:rsid w:val="00783629"/>
    <w:rsid w:val="007839E3"/>
    <w:rsid w:val="0078574B"/>
    <w:rsid w:val="00797C60"/>
    <w:rsid w:val="007A003B"/>
    <w:rsid w:val="007A3B91"/>
    <w:rsid w:val="007B100A"/>
    <w:rsid w:val="007B1A58"/>
    <w:rsid w:val="007C41EF"/>
    <w:rsid w:val="007D0C68"/>
    <w:rsid w:val="007D0FFC"/>
    <w:rsid w:val="007D4803"/>
    <w:rsid w:val="007D6753"/>
    <w:rsid w:val="007E150F"/>
    <w:rsid w:val="007E1529"/>
    <w:rsid w:val="007E4190"/>
    <w:rsid w:val="007F34B2"/>
    <w:rsid w:val="007F4E39"/>
    <w:rsid w:val="007F6F13"/>
    <w:rsid w:val="007F70FF"/>
    <w:rsid w:val="007F7B11"/>
    <w:rsid w:val="008009D7"/>
    <w:rsid w:val="00803717"/>
    <w:rsid w:val="0081088B"/>
    <w:rsid w:val="00815185"/>
    <w:rsid w:val="00816E7F"/>
    <w:rsid w:val="008202D0"/>
    <w:rsid w:val="00821D7B"/>
    <w:rsid w:val="00825E97"/>
    <w:rsid w:val="00827E57"/>
    <w:rsid w:val="008306A7"/>
    <w:rsid w:val="00831C55"/>
    <w:rsid w:val="0083238E"/>
    <w:rsid w:val="00833AFE"/>
    <w:rsid w:val="00834B24"/>
    <w:rsid w:val="008378C2"/>
    <w:rsid w:val="008414F7"/>
    <w:rsid w:val="00846186"/>
    <w:rsid w:val="00850930"/>
    <w:rsid w:val="00851AE8"/>
    <w:rsid w:val="0085249C"/>
    <w:rsid w:val="008528C7"/>
    <w:rsid w:val="00856089"/>
    <w:rsid w:val="008627B1"/>
    <w:rsid w:val="008672B8"/>
    <w:rsid w:val="0087545F"/>
    <w:rsid w:val="008817BD"/>
    <w:rsid w:val="00881E42"/>
    <w:rsid w:val="00882B9C"/>
    <w:rsid w:val="008926AC"/>
    <w:rsid w:val="00893E67"/>
    <w:rsid w:val="00895172"/>
    <w:rsid w:val="00896D2D"/>
    <w:rsid w:val="00896E89"/>
    <w:rsid w:val="00897263"/>
    <w:rsid w:val="008A5276"/>
    <w:rsid w:val="008B1894"/>
    <w:rsid w:val="008B4045"/>
    <w:rsid w:val="008C1292"/>
    <w:rsid w:val="008D2BC6"/>
    <w:rsid w:val="008D6103"/>
    <w:rsid w:val="008D6612"/>
    <w:rsid w:val="008E1E9D"/>
    <w:rsid w:val="008F196D"/>
    <w:rsid w:val="008F3D68"/>
    <w:rsid w:val="008F465F"/>
    <w:rsid w:val="00900AD1"/>
    <w:rsid w:val="00905D0C"/>
    <w:rsid w:val="0090605F"/>
    <w:rsid w:val="00907618"/>
    <w:rsid w:val="009077F7"/>
    <w:rsid w:val="00911F6C"/>
    <w:rsid w:val="009148AB"/>
    <w:rsid w:val="00917C2F"/>
    <w:rsid w:val="0092291E"/>
    <w:rsid w:val="00922E28"/>
    <w:rsid w:val="00923E9F"/>
    <w:rsid w:val="00926B2F"/>
    <w:rsid w:val="00931FFD"/>
    <w:rsid w:val="009338AD"/>
    <w:rsid w:val="009440C9"/>
    <w:rsid w:val="00944392"/>
    <w:rsid w:val="00945523"/>
    <w:rsid w:val="00947DD3"/>
    <w:rsid w:val="009543F4"/>
    <w:rsid w:val="00955611"/>
    <w:rsid w:val="009606E7"/>
    <w:rsid w:val="0096495D"/>
    <w:rsid w:val="00965415"/>
    <w:rsid w:val="00965A71"/>
    <w:rsid w:val="00967A42"/>
    <w:rsid w:val="0097251D"/>
    <w:rsid w:val="00975930"/>
    <w:rsid w:val="009760FA"/>
    <w:rsid w:val="009818CD"/>
    <w:rsid w:val="00982823"/>
    <w:rsid w:val="00984E3E"/>
    <w:rsid w:val="009853EB"/>
    <w:rsid w:val="00985760"/>
    <w:rsid w:val="00986C2D"/>
    <w:rsid w:val="009874F4"/>
    <w:rsid w:val="00987756"/>
    <w:rsid w:val="00990D89"/>
    <w:rsid w:val="009912F4"/>
    <w:rsid w:val="00996983"/>
    <w:rsid w:val="009976B5"/>
    <w:rsid w:val="009B4819"/>
    <w:rsid w:val="009B64DD"/>
    <w:rsid w:val="009C7E00"/>
    <w:rsid w:val="009D05D6"/>
    <w:rsid w:val="009D1C3C"/>
    <w:rsid w:val="009D4DDD"/>
    <w:rsid w:val="009E0626"/>
    <w:rsid w:val="009E0AB8"/>
    <w:rsid w:val="009E45B7"/>
    <w:rsid w:val="009E47B5"/>
    <w:rsid w:val="009F6E7F"/>
    <w:rsid w:val="009F7310"/>
    <w:rsid w:val="00A020DD"/>
    <w:rsid w:val="00A06E61"/>
    <w:rsid w:val="00A11879"/>
    <w:rsid w:val="00A168A7"/>
    <w:rsid w:val="00A1795F"/>
    <w:rsid w:val="00A24951"/>
    <w:rsid w:val="00A3036C"/>
    <w:rsid w:val="00A30BC0"/>
    <w:rsid w:val="00A31326"/>
    <w:rsid w:val="00A3783F"/>
    <w:rsid w:val="00A40356"/>
    <w:rsid w:val="00A405E8"/>
    <w:rsid w:val="00A4141C"/>
    <w:rsid w:val="00A414FC"/>
    <w:rsid w:val="00A440B1"/>
    <w:rsid w:val="00A44547"/>
    <w:rsid w:val="00A459FB"/>
    <w:rsid w:val="00A47276"/>
    <w:rsid w:val="00A53CA8"/>
    <w:rsid w:val="00A570A6"/>
    <w:rsid w:val="00A5755A"/>
    <w:rsid w:val="00A6022D"/>
    <w:rsid w:val="00A60CE4"/>
    <w:rsid w:val="00A60EFB"/>
    <w:rsid w:val="00A64958"/>
    <w:rsid w:val="00A65F2E"/>
    <w:rsid w:val="00A67299"/>
    <w:rsid w:val="00A70468"/>
    <w:rsid w:val="00A71302"/>
    <w:rsid w:val="00A7206D"/>
    <w:rsid w:val="00A744BE"/>
    <w:rsid w:val="00A77128"/>
    <w:rsid w:val="00A807F9"/>
    <w:rsid w:val="00A841D3"/>
    <w:rsid w:val="00A86498"/>
    <w:rsid w:val="00A934A0"/>
    <w:rsid w:val="00A93844"/>
    <w:rsid w:val="00A93F5E"/>
    <w:rsid w:val="00A96620"/>
    <w:rsid w:val="00A9756E"/>
    <w:rsid w:val="00AA52DC"/>
    <w:rsid w:val="00AB4A10"/>
    <w:rsid w:val="00AB70B1"/>
    <w:rsid w:val="00AC45E4"/>
    <w:rsid w:val="00AC4FCE"/>
    <w:rsid w:val="00AC6FEF"/>
    <w:rsid w:val="00AD14D8"/>
    <w:rsid w:val="00AD39A5"/>
    <w:rsid w:val="00AE1604"/>
    <w:rsid w:val="00AE2381"/>
    <w:rsid w:val="00AE5AE0"/>
    <w:rsid w:val="00AF5182"/>
    <w:rsid w:val="00B00C97"/>
    <w:rsid w:val="00B00D2F"/>
    <w:rsid w:val="00B0257D"/>
    <w:rsid w:val="00B03FC0"/>
    <w:rsid w:val="00B0505A"/>
    <w:rsid w:val="00B07964"/>
    <w:rsid w:val="00B07A95"/>
    <w:rsid w:val="00B113BD"/>
    <w:rsid w:val="00B12392"/>
    <w:rsid w:val="00B12BC2"/>
    <w:rsid w:val="00B144BD"/>
    <w:rsid w:val="00B16C6A"/>
    <w:rsid w:val="00B24328"/>
    <w:rsid w:val="00B2641D"/>
    <w:rsid w:val="00B26667"/>
    <w:rsid w:val="00B31F01"/>
    <w:rsid w:val="00B32142"/>
    <w:rsid w:val="00B3262C"/>
    <w:rsid w:val="00B32AB7"/>
    <w:rsid w:val="00B368F0"/>
    <w:rsid w:val="00B43148"/>
    <w:rsid w:val="00B433A3"/>
    <w:rsid w:val="00B435A9"/>
    <w:rsid w:val="00B43BB9"/>
    <w:rsid w:val="00B4541E"/>
    <w:rsid w:val="00B47867"/>
    <w:rsid w:val="00B50D6F"/>
    <w:rsid w:val="00B5230C"/>
    <w:rsid w:val="00B52331"/>
    <w:rsid w:val="00B557DF"/>
    <w:rsid w:val="00B56343"/>
    <w:rsid w:val="00B630E8"/>
    <w:rsid w:val="00B63883"/>
    <w:rsid w:val="00B638F4"/>
    <w:rsid w:val="00B639DC"/>
    <w:rsid w:val="00B641F5"/>
    <w:rsid w:val="00B658CE"/>
    <w:rsid w:val="00B706F2"/>
    <w:rsid w:val="00B73162"/>
    <w:rsid w:val="00B7353B"/>
    <w:rsid w:val="00B73745"/>
    <w:rsid w:val="00B73C1F"/>
    <w:rsid w:val="00B73CCE"/>
    <w:rsid w:val="00B75895"/>
    <w:rsid w:val="00B77CF6"/>
    <w:rsid w:val="00B80C2F"/>
    <w:rsid w:val="00B84A4D"/>
    <w:rsid w:val="00BA4BE5"/>
    <w:rsid w:val="00BA6349"/>
    <w:rsid w:val="00BB45F7"/>
    <w:rsid w:val="00BC1CEC"/>
    <w:rsid w:val="00BC47E0"/>
    <w:rsid w:val="00BC49D9"/>
    <w:rsid w:val="00BC6174"/>
    <w:rsid w:val="00BC7ED0"/>
    <w:rsid w:val="00BD1AA1"/>
    <w:rsid w:val="00BD33C0"/>
    <w:rsid w:val="00BD42B3"/>
    <w:rsid w:val="00BD5278"/>
    <w:rsid w:val="00BD73EA"/>
    <w:rsid w:val="00BE2A9C"/>
    <w:rsid w:val="00BE44F7"/>
    <w:rsid w:val="00BE650B"/>
    <w:rsid w:val="00BE6527"/>
    <w:rsid w:val="00BF3003"/>
    <w:rsid w:val="00BF39EF"/>
    <w:rsid w:val="00BF774D"/>
    <w:rsid w:val="00C02A84"/>
    <w:rsid w:val="00C067A7"/>
    <w:rsid w:val="00C07877"/>
    <w:rsid w:val="00C07E8D"/>
    <w:rsid w:val="00C11953"/>
    <w:rsid w:val="00C17206"/>
    <w:rsid w:val="00C17ACF"/>
    <w:rsid w:val="00C31AEB"/>
    <w:rsid w:val="00C33C2D"/>
    <w:rsid w:val="00C3493F"/>
    <w:rsid w:val="00C370C6"/>
    <w:rsid w:val="00C405B4"/>
    <w:rsid w:val="00C42A80"/>
    <w:rsid w:val="00C42B1E"/>
    <w:rsid w:val="00C50AC0"/>
    <w:rsid w:val="00C5133E"/>
    <w:rsid w:val="00C60F70"/>
    <w:rsid w:val="00C613E2"/>
    <w:rsid w:val="00C67F79"/>
    <w:rsid w:val="00C71013"/>
    <w:rsid w:val="00C80682"/>
    <w:rsid w:val="00C817A8"/>
    <w:rsid w:val="00C828A6"/>
    <w:rsid w:val="00C8540A"/>
    <w:rsid w:val="00C85DEE"/>
    <w:rsid w:val="00C914AE"/>
    <w:rsid w:val="00C92638"/>
    <w:rsid w:val="00C939F5"/>
    <w:rsid w:val="00C94432"/>
    <w:rsid w:val="00CA13D7"/>
    <w:rsid w:val="00CA24B4"/>
    <w:rsid w:val="00CA35DB"/>
    <w:rsid w:val="00CA3E42"/>
    <w:rsid w:val="00CA4F84"/>
    <w:rsid w:val="00CA5A1C"/>
    <w:rsid w:val="00CB2FCD"/>
    <w:rsid w:val="00CB60EB"/>
    <w:rsid w:val="00CC05D3"/>
    <w:rsid w:val="00CC16E6"/>
    <w:rsid w:val="00CC2628"/>
    <w:rsid w:val="00CD08A6"/>
    <w:rsid w:val="00CD0C8A"/>
    <w:rsid w:val="00CD0DE7"/>
    <w:rsid w:val="00CD1FB9"/>
    <w:rsid w:val="00CD2A52"/>
    <w:rsid w:val="00CD3DAA"/>
    <w:rsid w:val="00CD5AD5"/>
    <w:rsid w:val="00CD6A1F"/>
    <w:rsid w:val="00CD7525"/>
    <w:rsid w:val="00CE0EC4"/>
    <w:rsid w:val="00CE125A"/>
    <w:rsid w:val="00CE42D9"/>
    <w:rsid w:val="00CE52FB"/>
    <w:rsid w:val="00CE7A17"/>
    <w:rsid w:val="00CF024A"/>
    <w:rsid w:val="00CF07DE"/>
    <w:rsid w:val="00CF2009"/>
    <w:rsid w:val="00CF56EE"/>
    <w:rsid w:val="00CF731B"/>
    <w:rsid w:val="00CF7C97"/>
    <w:rsid w:val="00D00351"/>
    <w:rsid w:val="00D164C2"/>
    <w:rsid w:val="00D21903"/>
    <w:rsid w:val="00D271E9"/>
    <w:rsid w:val="00D30061"/>
    <w:rsid w:val="00D41DE9"/>
    <w:rsid w:val="00D53F33"/>
    <w:rsid w:val="00D56135"/>
    <w:rsid w:val="00D611E0"/>
    <w:rsid w:val="00D61AB8"/>
    <w:rsid w:val="00D62684"/>
    <w:rsid w:val="00D63874"/>
    <w:rsid w:val="00D717F4"/>
    <w:rsid w:val="00D73108"/>
    <w:rsid w:val="00D75093"/>
    <w:rsid w:val="00D838D0"/>
    <w:rsid w:val="00D85275"/>
    <w:rsid w:val="00D867B1"/>
    <w:rsid w:val="00D9070E"/>
    <w:rsid w:val="00D90F62"/>
    <w:rsid w:val="00D912CB"/>
    <w:rsid w:val="00D92269"/>
    <w:rsid w:val="00D93014"/>
    <w:rsid w:val="00DA08DC"/>
    <w:rsid w:val="00DA187D"/>
    <w:rsid w:val="00DA50BB"/>
    <w:rsid w:val="00DA5C21"/>
    <w:rsid w:val="00DB1AC1"/>
    <w:rsid w:val="00DB260C"/>
    <w:rsid w:val="00DB38BC"/>
    <w:rsid w:val="00DB4BD8"/>
    <w:rsid w:val="00DB6999"/>
    <w:rsid w:val="00DC03DE"/>
    <w:rsid w:val="00DC0CA5"/>
    <w:rsid w:val="00DC281B"/>
    <w:rsid w:val="00DC2BFC"/>
    <w:rsid w:val="00DC6E4E"/>
    <w:rsid w:val="00DD438B"/>
    <w:rsid w:val="00DE0C32"/>
    <w:rsid w:val="00DF20EB"/>
    <w:rsid w:val="00DF4AF0"/>
    <w:rsid w:val="00E00F07"/>
    <w:rsid w:val="00E0109B"/>
    <w:rsid w:val="00E03B59"/>
    <w:rsid w:val="00E05A51"/>
    <w:rsid w:val="00E06029"/>
    <w:rsid w:val="00E07BEC"/>
    <w:rsid w:val="00E12A32"/>
    <w:rsid w:val="00E13874"/>
    <w:rsid w:val="00E17CD3"/>
    <w:rsid w:val="00E35DB5"/>
    <w:rsid w:val="00E37D24"/>
    <w:rsid w:val="00E4331F"/>
    <w:rsid w:val="00E4469C"/>
    <w:rsid w:val="00E50976"/>
    <w:rsid w:val="00E51570"/>
    <w:rsid w:val="00E51C1A"/>
    <w:rsid w:val="00E52DD4"/>
    <w:rsid w:val="00E52EB0"/>
    <w:rsid w:val="00E54672"/>
    <w:rsid w:val="00E635D3"/>
    <w:rsid w:val="00E645B1"/>
    <w:rsid w:val="00E70CD6"/>
    <w:rsid w:val="00E70EA4"/>
    <w:rsid w:val="00E738A1"/>
    <w:rsid w:val="00E74C92"/>
    <w:rsid w:val="00E7756C"/>
    <w:rsid w:val="00E82E1E"/>
    <w:rsid w:val="00E84632"/>
    <w:rsid w:val="00E92901"/>
    <w:rsid w:val="00E93AE7"/>
    <w:rsid w:val="00E96814"/>
    <w:rsid w:val="00EA0BFB"/>
    <w:rsid w:val="00EA14B7"/>
    <w:rsid w:val="00EA2E4B"/>
    <w:rsid w:val="00EA479D"/>
    <w:rsid w:val="00EA4998"/>
    <w:rsid w:val="00EA59D8"/>
    <w:rsid w:val="00EB007C"/>
    <w:rsid w:val="00EB1669"/>
    <w:rsid w:val="00EB2EA9"/>
    <w:rsid w:val="00EC020D"/>
    <w:rsid w:val="00EC271F"/>
    <w:rsid w:val="00EC2BF2"/>
    <w:rsid w:val="00EC2F88"/>
    <w:rsid w:val="00EC30DF"/>
    <w:rsid w:val="00EC4AD9"/>
    <w:rsid w:val="00EC4D1F"/>
    <w:rsid w:val="00EC6360"/>
    <w:rsid w:val="00ED14FA"/>
    <w:rsid w:val="00EE503E"/>
    <w:rsid w:val="00EE56EA"/>
    <w:rsid w:val="00EF1681"/>
    <w:rsid w:val="00EF5ECD"/>
    <w:rsid w:val="00EF61C5"/>
    <w:rsid w:val="00EF7C02"/>
    <w:rsid w:val="00F042EF"/>
    <w:rsid w:val="00F077CE"/>
    <w:rsid w:val="00F137E4"/>
    <w:rsid w:val="00F142B3"/>
    <w:rsid w:val="00F1482C"/>
    <w:rsid w:val="00F15AE6"/>
    <w:rsid w:val="00F15EE6"/>
    <w:rsid w:val="00F15F4E"/>
    <w:rsid w:val="00F20F07"/>
    <w:rsid w:val="00F21184"/>
    <w:rsid w:val="00F23640"/>
    <w:rsid w:val="00F2649D"/>
    <w:rsid w:val="00F2655A"/>
    <w:rsid w:val="00F32955"/>
    <w:rsid w:val="00F35211"/>
    <w:rsid w:val="00F36E63"/>
    <w:rsid w:val="00F46CF4"/>
    <w:rsid w:val="00F50BC7"/>
    <w:rsid w:val="00F52568"/>
    <w:rsid w:val="00F53560"/>
    <w:rsid w:val="00F54156"/>
    <w:rsid w:val="00F57A3F"/>
    <w:rsid w:val="00F60C85"/>
    <w:rsid w:val="00F66C36"/>
    <w:rsid w:val="00F66E27"/>
    <w:rsid w:val="00F70D88"/>
    <w:rsid w:val="00F747E7"/>
    <w:rsid w:val="00F76727"/>
    <w:rsid w:val="00F81054"/>
    <w:rsid w:val="00F82639"/>
    <w:rsid w:val="00F8461B"/>
    <w:rsid w:val="00F870CF"/>
    <w:rsid w:val="00F87848"/>
    <w:rsid w:val="00F9127C"/>
    <w:rsid w:val="00F91FF9"/>
    <w:rsid w:val="00F92A92"/>
    <w:rsid w:val="00F92BB5"/>
    <w:rsid w:val="00F96BB9"/>
    <w:rsid w:val="00FA0697"/>
    <w:rsid w:val="00FB032E"/>
    <w:rsid w:val="00FB62DA"/>
    <w:rsid w:val="00FB69A3"/>
    <w:rsid w:val="00FC018C"/>
    <w:rsid w:val="00FC057C"/>
    <w:rsid w:val="00FC0CE0"/>
    <w:rsid w:val="00FD75AE"/>
    <w:rsid w:val="00FE048A"/>
    <w:rsid w:val="00FE389F"/>
    <w:rsid w:val="00FF4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92A92"/>
    <w:pPr>
      <w:spacing w:after="160" w:line="259" w:lineRule="auto"/>
    </w:pPr>
    <w:rPr>
      <w:sz w:val="22"/>
      <w:szCs w:val="22"/>
    </w:rPr>
  </w:style>
  <w:style w:type="paragraph" w:styleId="Heading1">
    <w:name w:val="heading 1"/>
    <w:basedOn w:val="Normal"/>
    <w:next w:val="Normal"/>
    <w:link w:val="Heading1Char"/>
    <w:uiPriority w:val="9"/>
    <w:rsid w:val="006002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rsid w:val="006002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626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284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unhideWhenUsed/>
    <w:qFormat/>
    <w:rsid w:val="007D0FF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character" w:customStyle="1" w:styleId="Heading1Char">
    <w:name w:val="Heading 1 Char"/>
    <w:basedOn w:val="DefaultParagraphFont"/>
    <w:link w:val="Heading1"/>
    <w:uiPriority w:val="9"/>
    <w:rsid w:val="006002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002DC"/>
    <w:rPr>
      <w:rFonts w:asciiTheme="majorHAnsi" w:eastAsiaTheme="majorEastAsia" w:hAnsiTheme="majorHAnsi" w:cstheme="majorBidi"/>
      <w:color w:val="2F5496" w:themeColor="accent1" w:themeShade="BF"/>
      <w:sz w:val="26"/>
      <w:szCs w:val="26"/>
    </w:rPr>
  </w:style>
  <w:style w:type="paragraph" w:customStyle="1" w:styleId="xmsonormal">
    <w:name w:val="x_msonormal"/>
    <w:basedOn w:val="Normal"/>
    <w:rsid w:val="0013792D"/>
    <w:pPr>
      <w:spacing w:after="0" w:line="240" w:lineRule="auto"/>
    </w:pPr>
    <w:rPr>
      <w:rFonts w:ascii="Calibri" w:hAnsi="Calibri" w:cs="Calibri"/>
      <w:lang w:eastAsia="en-GB"/>
    </w:rPr>
  </w:style>
  <w:style w:type="character" w:customStyle="1" w:styleId="Heading3Char">
    <w:name w:val="Heading 3 Char"/>
    <w:basedOn w:val="DefaultParagraphFont"/>
    <w:link w:val="Heading3"/>
    <w:uiPriority w:val="9"/>
    <w:semiHidden/>
    <w:rsid w:val="00D62684"/>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701572"/>
    <w:rPr>
      <w:i/>
      <w:iCs/>
    </w:rPr>
  </w:style>
  <w:style w:type="paragraph" w:styleId="NormalWeb">
    <w:name w:val="Normal (Web)"/>
    <w:basedOn w:val="Normal"/>
    <w:uiPriority w:val="99"/>
    <w:unhideWhenUsed/>
    <w:rsid w:val="000945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4599"/>
    <w:rPr>
      <w:b/>
      <w:bCs/>
    </w:rPr>
  </w:style>
  <w:style w:type="character" w:customStyle="1" w:styleId="Heading5Char">
    <w:name w:val="Heading 5 Char"/>
    <w:basedOn w:val="DefaultParagraphFont"/>
    <w:link w:val="Heading5"/>
    <w:uiPriority w:val="9"/>
    <w:rsid w:val="007D0FFC"/>
    <w:rPr>
      <w:rFonts w:asciiTheme="majorHAnsi" w:eastAsiaTheme="majorEastAsia" w:hAnsiTheme="majorHAnsi" w:cstheme="majorBidi"/>
      <w:color w:val="2F5496"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87273">
      <w:bodyDiv w:val="1"/>
      <w:marLeft w:val="0"/>
      <w:marRight w:val="0"/>
      <w:marTop w:val="0"/>
      <w:marBottom w:val="0"/>
      <w:divBdr>
        <w:top w:val="none" w:sz="0" w:space="0" w:color="auto"/>
        <w:left w:val="none" w:sz="0" w:space="0" w:color="auto"/>
        <w:bottom w:val="none" w:sz="0" w:space="0" w:color="auto"/>
        <w:right w:val="none" w:sz="0" w:space="0" w:color="auto"/>
      </w:divBdr>
    </w:div>
    <w:div w:id="69893677">
      <w:bodyDiv w:val="1"/>
      <w:marLeft w:val="0"/>
      <w:marRight w:val="0"/>
      <w:marTop w:val="0"/>
      <w:marBottom w:val="0"/>
      <w:divBdr>
        <w:top w:val="none" w:sz="0" w:space="0" w:color="auto"/>
        <w:left w:val="none" w:sz="0" w:space="0" w:color="auto"/>
        <w:bottom w:val="none" w:sz="0" w:space="0" w:color="auto"/>
        <w:right w:val="none" w:sz="0" w:space="0" w:color="auto"/>
      </w:divBdr>
    </w:div>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233395607">
      <w:bodyDiv w:val="1"/>
      <w:marLeft w:val="0"/>
      <w:marRight w:val="0"/>
      <w:marTop w:val="0"/>
      <w:marBottom w:val="0"/>
      <w:divBdr>
        <w:top w:val="none" w:sz="0" w:space="0" w:color="auto"/>
        <w:left w:val="none" w:sz="0" w:space="0" w:color="auto"/>
        <w:bottom w:val="none" w:sz="0" w:space="0" w:color="auto"/>
        <w:right w:val="none" w:sz="0" w:space="0" w:color="auto"/>
      </w:divBdr>
      <w:divsChild>
        <w:div w:id="1159350684">
          <w:marLeft w:val="2735"/>
          <w:marRight w:val="175"/>
          <w:marTop w:val="0"/>
          <w:marBottom w:val="0"/>
          <w:divBdr>
            <w:top w:val="none" w:sz="0" w:space="0" w:color="auto"/>
            <w:left w:val="none" w:sz="0" w:space="0" w:color="auto"/>
            <w:bottom w:val="none" w:sz="0" w:space="0" w:color="auto"/>
            <w:right w:val="none" w:sz="0" w:space="0" w:color="auto"/>
          </w:divBdr>
          <w:divsChild>
            <w:div w:id="2091003487">
              <w:marLeft w:val="0"/>
              <w:marRight w:val="0"/>
              <w:marTop w:val="0"/>
              <w:marBottom w:val="0"/>
              <w:divBdr>
                <w:top w:val="none" w:sz="0" w:space="0" w:color="auto"/>
                <w:left w:val="none" w:sz="0" w:space="0" w:color="auto"/>
                <w:bottom w:val="none" w:sz="0" w:space="0" w:color="auto"/>
                <w:right w:val="none" w:sz="0" w:space="0" w:color="auto"/>
              </w:divBdr>
              <w:divsChild>
                <w:div w:id="1749843311">
                  <w:marLeft w:val="0"/>
                  <w:marRight w:val="0"/>
                  <w:marTop w:val="120"/>
                  <w:marBottom w:val="120"/>
                  <w:divBdr>
                    <w:top w:val="none" w:sz="0" w:space="0" w:color="auto"/>
                    <w:left w:val="none" w:sz="0" w:space="0" w:color="auto"/>
                    <w:bottom w:val="none" w:sz="0" w:space="0" w:color="auto"/>
                    <w:right w:val="none" w:sz="0" w:space="0" w:color="auto"/>
                  </w:divBdr>
                </w:div>
                <w:div w:id="389303301">
                  <w:marLeft w:val="0"/>
                  <w:marRight w:val="0"/>
                  <w:marTop w:val="120"/>
                  <w:marBottom w:val="120"/>
                  <w:divBdr>
                    <w:top w:val="none" w:sz="0" w:space="0" w:color="auto"/>
                    <w:left w:val="none" w:sz="0" w:space="0" w:color="auto"/>
                    <w:bottom w:val="none" w:sz="0" w:space="0" w:color="auto"/>
                    <w:right w:val="none" w:sz="0" w:space="0" w:color="auto"/>
                  </w:divBdr>
                  <w:divsChild>
                    <w:div w:id="70289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311536">
              <w:marLeft w:val="0"/>
              <w:marRight w:val="0"/>
              <w:marTop w:val="0"/>
              <w:marBottom w:val="0"/>
              <w:divBdr>
                <w:top w:val="none" w:sz="0" w:space="0" w:color="auto"/>
                <w:left w:val="none" w:sz="0" w:space="0" w:color="auto"/>
                <w:bottom w:val="none" w:sz="0" w:space="0" w:color="auto"/>
                <w:right w:val="none" w:sz="0" w:space="0" w:color="auto"/>
              </w:divBdr>
              <w:divsChild>
                <w:div w:id="171992521">
                  <w:marLeft w:val="0"/>
                  <w:marRight w:val="0"/>
                  <w:marTop w:val="0"/>
                  <w:marBottom w:val="0"/>
                  <w:divBdr>
                    <w:top w:val="none" w:sz="0" w:space="0" w:color="auto"/>
                    <w:left w:val="none" w:sz="0" w:space="0" w:color="auto"/>
                    <w:bottom w:val="none" w:sz="0" w:space="0" w:color="auto"/>
                    <w:right w:val="none" w:sz="0" w:space="0" w:color="auto"/>
                  </w:divBdr>
                  <w:divsChild>
                    <w:div w:id="239294554">
                      <w:marLeft w:val="0"/>
                      <w:marRight w:val="0"/>
                      <w:marTop w:val="0"/>
                      <w:marBottom w:val="0"/>
                      <w:divBdr>
                        <w:top w:val="none" w:sz="0" w:space="0" w:color="auto"/>
                        <w:left w:val="none" w:sz="0" w:space="0" w:color="auto"/>
                        <w:bottom w:val="none" w:sz="0" w:space="0" w:color="auto"/>
                        <w:right w:val="none" w:sz="0" w:space="0" w:color="auto"/>
                      </w:divBdr>
                    </w:div>
                  </w:divsChild>
                </w:div>
                <w:div w:id="1796630153">
                  <w:marLeft w:val="0"/>
                  <w:marRight w:val="0"/>
                  <w:marTop w:val="0"/>
                  <w:marBottom w:val="0"/>
                  <w:divBdr>
                    <w:top w:val="none" w:sz="0" w:space="0" w:color="auto"/>
                    <w:left w:val="none" w:sz="0" w:space="0" w:color="auto"/>
                    <w:bottom w:val="none" w:sz="0" w:space="0" w:color="auto"/>
                    <w:right w:val="none" w:sz="0" w:space="0" w:color="auto"/>
                  </w:divBdr>
                  <w:divsChild>
                    <w:div w:id="3830208">
                      <w:marLeft w:val="0"/>
                      <w:marRight w:val="0"/>
                      <w:marTop w:val="0"/>
                      <w:marBottom w:val="300"/>
                      <w:divBdr>
                        <w:top w:val="none" w:sz="0" w:space="0" w:color="auto"/>
                        <w:left w:val="none" w:sz="0" w:space="0" w:color="auto"/>
                        <w:bottom w:val="none" w:sz="0" w:space="0" w:color="auto"/>
                        <w:right w:val="none" w:sz="0" w:space="0" w:color="auto"/>
                      </w:divBdr>
                    </w:div>
                  </w:divsChild>
                </w:div>
                <w:div w:id="511069248">
                  <w:marLeft w:val="0"/>
                  <w:marRight w:val="0"/>
                  <w:marTop w:val="0"/>
                  <w:marBottom w:val="0"/>
                  <w:divBdr>
                    <w:top w:val="none" w:sz="0" w:space="0" w:color="auto"/>
                    <w:left w:val="none" w:sz="0" w:space="0" w:color="auto"/>
                    <w:bottom w:val="none" w:sz="0" w:space="0" w:color="auto"/>
                    <w:right w:val="none" w:sz="0" w:space="0" w:color="auto"/>
                  </w:divBdr>
                  <w:divsChild>
                    <w:div w:id="115641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430972431">
      <w:bodyDiv w:val="1"/>
      <w:marLeft w:val="0"/>
      <w:marRight w:val="0"/>
      <w:marTop w:val="0"/>
      <w:marBottom w:val="0"/>
      <w:divBdr>
        <w:top w:val="none" w:sz="0" w:space="0" w:color="auto"/>
        <w:left w:val="none" w:sz="0" w:space="0" w:color="auto"/>
        <w:bottom w:val="none" w:sz="0" w:space="0" w:color="auto"/>
        <w:right w:val="none" w:sz="0" w:space="0" w:color="auto"/>
      </w:divBdr>
    </w:div>
    <w:div w:id="523633717">
      <w:bodyDiv w:val="1"/>
      <w:marLeft w:val="0"/>
      <w:marRight w:val="0"/>
      <w:marTop w:val="0"/>
      <w:marBottom w:val="0"/>
      <w:divBdr>
        <w:top w:val="none" w:sz="0" w:space="0" w:color="auto"/>
        <w:left w:val="none" w:sz="0" w:space="0" w:color="auto"/>
        <w:bottom w:val="none" w:sz="0" w:space="0" w:color="auto"/>
        <w:right w:val="none" w:sz="0" w:space="0" w:color="auto"/>
      </w:divBdr>
      <w:divsChild>
        <w:div w:id="1579946251">
          <w:marLeft w:val="0"/>
          <w:marRight w:val="0"/>
          <w:marTop w:val="0"/>
          <w:marBottom w:val="0"/>
          <w:divBdr>
            <w:top w:val="none" w:sz="0" w:space="0" w:color="auto"/>
            <w:left w:val="none" w:sz="0" w:space="0" w:color="auto"/>
            <w:bottom w:val="none" w:sz="0" w:space="0" w:color="auto"/>
            <w:right w:val="none" w:sz="0" w:space="0" w:color="auto"/>
          </w:divBdr>
          <w:divsChild>
            <w:div w:id="1934389618">
              <w:marLeft w:val="0"/>
              <w:marRight w:val="0"/>
              <w:marTop w:val="0"/>
              <w:marBottom w:val="0"/>
              <w:divBdr>
                <w:top w:val="none" w:sz="0" w:space="0" w:color="auto"/>
                <w:left w:val="none" w:sz="0" w:space="0" w:color="auto"/>
                <w:bottom w:val="none" w:sz="0" w:space="0" w:color="auto"/>
                <w:right w:val="none" w:sz="0" w:space="0" w:color="auto"/>
              </w:divBdr>
              <w:divsChild>
                <w:div w:id="1018655081">
                  <w:marLeft w:val="0"/>
                  <w:marRight w:val="0"/>
                  <w:marTop w:val="0"/>
                  <w:marBottom w:val="0"/>
                  <w:divBdr>
                    <w:top w:val="none" w:sz="0" w:space="0" w:color="auto"/>
                    <w:left w:val="none" w:sz="0" w:space="0" w:color="auto"/>
                    <w:bottom w:val="none" w:sz="0" w:space="0" w:color="auto"/>
                    <w:right w:val="none" w:sz="0" w:space="0" w:color="auto"/>
                  </w:divBdr>
                </w:div>
                <w:div w:id="914782903">
                  <w:marLeft w:val="0"/>
                  <w:marRight w:val="0"/>
                  <w:marTop w:val="0"/>
                  <w:marBottom w:val="0"/>
                  <w:divBdr>
                    <w:top w:val="none" w:sz="0" w:space="0" w:color="auto"/>
                    <w:left w:val="none" w:sz="0" w:space="0" w:color="auto"/>
                    <w:bottom w:val="none" w:sz="0" w:space="0" w:color="auto"/>
                    <w:right w:val="none" w:sz="0" w:space="0" w:color="auto"/>
                  </w:divBdr>
                  <w:divsChild>
                    <w:div w:id="175223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474218">
          <w:marLeft w:val="0"/>
          <w:marRight w:val="0"/>
          <w:marTop w:val="0"/>
          <w:marBottom w:val="0"/>
          <w:divBdr>
            <w:top w:val="none" w:sz="0" w:space="0" w:color="auto"/>
            <w:left w:val="none" w:sz="0" w:space="0" w:color="auto"/>
            <w:bottom w:val="none" w:sz="0" w:space="0" w:color="auto"/>
            <w:right w:val="none" w:sz="0" w:space="0" w:color="auto"/>
          </w:divBdr>
          <w:divsChild>
            <w:div w:id="827286493">
              <w:marLeft w:val="0"/>
              <w:marRight w:val="0"/>
              <w:marTop w:val="0"/>
              <w:marBottom w:val="0"/>
              <w:divBdr>
                <w:top w:val="none" w:sz="0" w:space="0" w:color="auto"/>
                <w:left w:val="none" w:sz="0" w:space="0" w:color="auto"/>
                <w:bottom w:val="none" w:sz="0" w:space="0" w:color="auto"/>
                <w:right w:val="none" w:sz="0" w:space="0" w:color="auto"/>
              </w:divBdr>
              <w:divsChild>
                <w:div w:id="1664770870">
                  <w:marLeft w:val="0"/>
                  <w:marRight w:val="0"/>
                  <w:marTop w:val="0"/>
                  <w:marBottom w:val="0"/>
                  <w:divBdr>
                    <w:top w:val="none" w:sz="0" w:space="0" w:color="auto"/>
                    <w:left w:val="none" w:sz="0" w:space="0" w:color="auto"/>
                    <w:bottom w:val="none" w:sz="0" w:space="0" w:color="auto"/>
                    <w:right w:val="none" w:sz="0" w:space="0" w:color="auto"/>
                  </w:divBdr>
                  <w:divsChild>
                    <w:div w:id="2126731723">
                      <w:marLeft w:val="0"/>
                      <w:marRight w:val="0"/>
                      <w:marTop w:val="0"/>
                      <w:marBottom w:val="0"/>
                      <w:divBdr>
                        <w:top w:val="none" w:sz="0" w:space="0" w:color="auto"/>
                        <w:left w:val="none" w:sz="0" w:space="0" w:color="auto"/>
                        <w:bottom w:val="none" w:sz="0" w:space="0" w:color="auto"/>
                        <w:right w:val="none" w:sz="0" w:space="0" w:color="auto"/>
                      </w:divBdr>
                      <w:divsChild>
                        <w:div w:id="1798645406">
                          <w:marLeft w:val="0"/>
                          <w:marRight w:val="0"/>
                          <w:marTop w:val="0"/>
                          <w:marBottom w:val="0"/>
                          <w:divBdr>
                            <w:top w:val="none" w:sz="0" w:space="0" w:color="auto"/>
                            <w:left w:val="none" w:sz="0" w:space="0" w:color="auto"/>
                            <w:bottom w:val="none" w:sz="0" w:space="0" w:color="auto"/>
                            <w:right w:val="none" w:sz="0" w:space="0" w:color="auto"/>
                          </w:divBdr>
                          <w:divsChild>
                            <w:div w:id="173974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36958293">
      <w:bodyDiv w:val="1"/>
      <w:marLeft w:val="0"/>
      <w:marRight w:val="0"/>
      <w:marTop w:val="0"/>
      <w:marBottom w:val="0"/>
      <w:divBdr>
        <w:top w:val="none" w:sz="0" w:space="0" w:color="auto"/>
        <w:left w:val="none" w:sz="0" w:space="0" w:color="auto"/>
        <w:bottom w:val="none" w:sz="0" w:space="0" w:color="auto"/>
        <w:right w:val="none" w:sz="0" w:space="0" w:color="auto"/>
      </w:divBdr>
      <w:divsChild>
        <w:div w:id="1636568262">
          <w:marLeft w:val="0"/>
          <w:marRight w:val="0"/>
          <w:marTop w:val="0"/>
          <w:marBottom w:val="0"/>
          <w:divBdr>
            <w:top w:val="none" w:sz="0" w:space="0" w:color="auto"/>
            <w:left w:val="none" w:sz="0" w:space="0" w:color="auto"/>
            <w:bottom w:val="none" w:sz="0" w:space="0" w:color="auto"/>
            <w:right w:val="none" w:sz="0" w:space="0" w:color="auto"/>
          </w:divBdr>
          <w:divsChild>
            <w:div w:id="2117938649">
              <w:marLeft w:val="0"/>
              <w:marRight w:val="0"/>
              <w:marTop w:val="0"/>
              <w:marBottom w:val="0"/>
              <w:divBdr>
                <w:top w:val="none" w:sz="0" w:space="0" w:color="auto"/>
                <w:left w:val="none" w:sz="0" w:space="0" w:color="auto"/>
                <w:bottom w:val="none" w:sz="0" w:space="0" w:color="auto"/>
                <w:right w:val="none" w:sz="0" w:space="0" w:color="auto"/>
              </w:divBdr>
              <w:divsChild>
                <w:div w:id="1810054842">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111245589">
          <w:marLeft w:val="0"/>
          <w:marRight w:val="0"/>
          <w:marTop w:val="0"/>
          <w:marBottom w:val="0"/>
          <w:divBdr>
            <w:top w:val="none" w:sz="0" w:space="0" w:color="auto"/>
            <w:left w:val="none" w:sz="0" w:space="0" w:color="auto"/>
            <w:bottom w:val="none" w:sz="0" w:space="0" w:color="auto"/>
            <w:right w:val="none" w:sz="0" w:space="0" w:color="auto"/>
          </w:divBdr>
          <w:divsChild>
            <w:div w:id="920870513">
              <w:marLeft w:val="2735"/>
              <w:marRight w:val="175"/>
              <w:marTop w:val="0"/>
              <w:marBottom w:val="0"/>
              <w:divBdr>
                <w:top w:val="none" w:sz="0" w:space="0" w:color="auto"/>
                <w:left w:val="none" w:sz="0" w:space="0" w:color="auto"/>
                <w:bottom w:val="none" w:sz="0" w:space="0" w:color="auto"/>
                <w:right w:val="none" w:sz="0" w:space="0" w:color="auto"/>
              </w:divBdr>
              <w:divsChild>
                <w:div w:id="333067989">
                  <w:marLeft w:val="0"/>
                  <w:marRight w:val="0"/>
                  <w:marTop w:val="0"/>
                  <w:marBottom w:val="0"/>
                  <w:divBdr>
                    <w:top w:val="none" w:sz="0" w:space="0" w:color="auto"/>
                    <w:left w:val="none" w:sz="0" w:space="0" w:color="auto"/>
                    <w:bottom w:val="none" w:sz="0" w:space="0" w:color="auto"/>
                    <w:right w:val="none" w:sz="0" w:space="0" w:color="auto"/>
                  </w:divBdr>
                </w:div>
                <w:div w:id="230236440">
                  <w:marLeft w:val="0"/>
                  <w:marRight w:val="0"/>
                  <w:marTop w:val="0"/>
                  <w:marBottom w:val="0"/>
                  <w:divBdr>
                    <w:top w:val="none" w:sz="0" w:space="0" w:color="auto"/>
                    <w:left w:val="none" w:sz="0" w:space="0" w:color="auto"/>
                    <w:bottom w:val="none" w:sz="0" w:space="0" w:color="auto"/>
                    <w:right w:val="none" w:sz="0" w:space="0" w:color="auto"/>
                  </w:divBdr>
                  <w:divsChild>
                    <w:div w:id="1708337288">
                      <w:marLeft w:val="0"/>
                      <w:marRight w:val="0"/>
                      <w:marTop w:val="0"/>
                      <w:marBottom w:val="0"/>
                      <w:divBdr>
                        <w:top w:val="none" w:sz="0" w:space="0" w:color="auto"/>
                        <w:left w:val="none" w:sz="0" w:space="0" w:color="auto"/>
                        <w:bottom w:val="none" w:sz="0" w:space="0" w:color="auto"/>
                        <w:right w:val="none" w:sz="0" w:space="0" w:color="auto"/>
                      </w:divBdr>
                      <w:divsChild>
                        <w:div w:id="7472643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127970214">
      <w:bodyDiv w:val="1"/>
      <w:marLeft w:val="0"/>
      <w:marRight w:val="0"/>
      <w:marTop w:val="0"/>
      <w:marBottom w:val="0"/>
      <w:divBdr>
        <w:top w:val="none" w:sz="0" w:space="0" w:color="auto"/>
        <w:left w:val="none" w:sz="0" w:space="0" w:color="auto"/>
        <w:bottom w:val="none" w:sz="0" w:space="0" w:color="auto"/>
        <w:right w:val="none" w:sz="0" w:space="0" w:color="auto"/>
      </w:divBdr>
      <w:divsChild>
        <w:div w:id="83116590">
          <w:marLeft w:val="0"/>
          <w:marRight w:val="0"/>
          <w:marTop w:val="0"/>
          <w:marBottom w:val="0"/>
          <w:divBdr>
            <w:top w:val="none" w:sz="0" w:space="0" w:color="auto"/>
            <w:left w:val="none" w:sz="0" w:space="0" w:color="auto"/>
            <w:bottom w:val="none" w:sz="0" w:space="0" w:color="auto"/>
            <w:right w:val="none" w:sz="0" w:space="0" w:color="auto"/>
          </w:divBdr>
          <w:divsChild>
            <w:div w:id="487283148">
              <w:marLeft w:val="0"/>
              <w:marRight w:val="0"/>
              <w:marTop w:val="0"/>
              <w:marBottom w:val="0"/>
              <w:divBdr>
                <w:top w:val="none" w:sz="0" w:space="0" w:color="auto"/>
                <w:left w:val="none" w:sz="0" w:space="0" w:color="auto"/>
                <w:bottom w:val="none" w:sz="0" w:space="0" w:color="auto"/>
                <w:right w:val="none" w:sz="0" w:space="0" w:color="auto"/>
              </w:divBdr>
              <w:divsChild>
                <w:div w:id="1825852532">
                  <w:marLeft w:val="2735"/>
                  <w:marRight w:val="175"/>
                  <w:marTop w:val="0"/>
                  <w:marBottom w:val="0"/>
                  <w:divBdr>
                    <w:top w:val="none" w:sz="0" w:space="0" w:color="auto"/>
                    <w:left w:val="none" w:sz="0" w:space="0" w:color="auto"/>
                    <w:bottom w:val="none" w:sz="0" w:space="0" w:color="auto"/>
                    <w:right w:val="none" w:sz="0" w:space="0" w:color="auto"/>
                  </w:divBdr>
                  <w:divsChild>
                    <w:div w:id="121126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30173">
          <w:marLeft w:val="0"/>
          <w:marRight w:val="0"/>
          <w:marTop w:val="0"/>
          <w:marBottom w:val="0"/>
          <w:divBdr>
            <w:top w:val="none" w:sz="0" w:space="0" w:color="auto"/>
            <w:left w:val="none" w:sz="0" w:space="0" w:color="auto"/>
            <w:bottom w:val="none" w:sz="0" w:space="0" w:color="auto"/>
            <w:right w:val="none" w:sz="0" w:space="0" w:color="auto"/>
          </w:divBdr>
          <w:divsChild>
            <w:div w:id="400953003">
              <w:marLeft w:val="0"/>
              <w:marRight w:val="0"/>
              <w:marTop w:val="0"/>
              <w:marBottom w:val="0"/>
              <w:divBdr>
                <w:top w:val="none" w:sz="0" w:space="0" w:color="auto"/>
                <w:left w:val="none" w:sz="0" w:space="0" w:color="auto"/>
                <w:bottom w:val="none" w:sz="0" w:space="0" w:color="auto"/>
                <w:right w:val="none" w:sz="0" w:space="0" w:color="auto"/>
              </w:divBdr>
              <w:divsChild>
                <w:div w:id="98648633">
                  <w:marLeft w:val="2735"/>
                  <w:marRight w:val="175"/>
                  <w:marTop w:val="0"/>
                  <w:marBottom w:val="0"/>
                  <w:divBdr>
                    <w:top w:val="none" w:sz="0" w:space="0" w:color="auto"/>
                    <w:left w:val="none" w:sz="0" w:space="0" w:color="auto"/>
                    <w:bottom w:val="none" w:sz="0" w:space="0" w:color="auto"/>
                    <w:right w:val="none" w:sz="0" w:space="0" w:color="auto"/>
                  </w:divBdr>
                  <w:divsChild>
                    <w:div w:id="2070037537">
                      <w:marLeft w:val="0"/>
                      <w:marRight w:val="0"/>
                      <w:marTop w:val="0"/>
                      <w:marBottom w:val="0"/>
                      <w:divBdr>
                        <w:top w:val="none" w:sz="0" w:space="0" w:color="auto"/>
                        <w:left w:val="none" w:sz="0" w:space="0" w:color="auto"/>
                        <w:bottom w:val="none" w:sz="0" w:space="0" w:color="auto"/>
                        <w:right w:val="none" w:sz="0" w:space="0" w:color="auto"/>
                      </w:divBdr>
                      <w:divsChild>
                        <w:div w:id="1865483564">
                          <w:marLeft w:val="0"/>
                          <w:marRight w:val="0"/>
                          <w:marTop w:val="120"/>
                          <w:marBottom w:val="120"/>
                          <w:divBdr>
                            <w:top w:val="none" w:sz="0" w:space="0" w:color="auto"/>
                            <w:left w:val="none" w:sz="0" w:space="0" w:color="auto"/>
                            <w:bottom w:val="none" w:sz="0" w:space="0" w:color="auto"/>
                            <w:right w:val="none" w:sz="0" w:space="0" w:color="auto"/>
                          </w:divBdr>
                        </w:div>
                        <w:div w:id="1410274178">
                          <w:marLeft w:val="0"/>
                          <w:marRight w:val="0"/>
                          <w:marTop w:val="120"/>
                          <w:marBottom w:val="120"/>
                          <w:divBdr>
                            <w:top w:val="none" w:sz="0" w:space="0" w:color="auto"/>
                            <w:left w:val="none" w:sz="0" w:space="0" w:color="auto"/>
                            <w:bottom w:val="none" w:sz="0" w:space="0" w:color="auto"/>
                            <w:right w:val="none" w:sz="0" w:space="0" w:color="auto"/>
                          </w:divBdr>
                          <w:divsChild>
                            <w:div w:id="209115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869459">
                      <w:marLeft w:val="0"/>
                      <w:marRight w:val="0"/>
                      <w:marTop w:val="0"/>
                      <w:marBottom w:val="0"/>
                      <w:divBdr>
                        <w:top w:val="none" w:sz="0" w:space="0" w:color="auto"/>
                        <w:left w:val="none" w:sz="0" w:space="0" w:color="auto"/>
                        <w:bottom w:val="none" w:sz="0" w:space="0" w:color="auto"/>
                        <w:right w:val="none" w:sz="0" w:space="0" w:color="auto"/>
                      </w:divBdr>
                      <w:divsChild>
                        <w:div w:id="541795413">
                          <w:marLeft w:val="0"/>
                          <w:marRight w:val="0"/>
                          <w:marTop w:val="0"/>
                          <w:marBottom w:val="0"/>
                          <w:divBdr>
                            <w:top w:val="none" w:sz="0" w:space="0" w:color="auto"/>
                            <w:left w:val="none" w:sz="0" w:space="0" w:color="auto"/>
                            <w:bottom w:val="none" w:sz="0" w:space="0" w:color="auto"/>
                            <w:right w:val="none" w:sz="0" w:space="0" w:color="auto"/>
                          </w:divBdr>
                          <w:divsChild>
                            <w:div w:id="10878423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678285">
      <w:bodyDiv w:val="1"/>
      <w:marLeft w:val="0"/>
      <w:marRight w:val="0"/>
      <w:marTop w:val="0"/>
      <w:marBottom w:val="0"/>
      <w:divBdr>
        <w:top w:val="none" w:sz="0" w:space="0" w:color="auto"/>
        <w:left w:val="none" w:sz="0" w:space="0" w:color="auto"/>
        <w:bottom w:val="none" w:sz="0" w:space="0" w:color="auto"/>
        <w:right w:val="none" w:sz="0" w:space="0" w:color="auto"/>
      </w:divBdr>
      <w:divsChild>
        <w:div w:id="1388532446">
          <w:marLeft w:val="0"/>
          <w:marRight w:val="0"/>
          <w:marTop w:val="0"/>
          <w:marBottom w:val="0"/>
          <w:divBdr>
            <w:top w:val="none" w:sz="0" w:space="0" w:color="auto"/>
            <w:left w:val="none" w:sz="0" w:space="0" w:color="auto"/>
            <w:bottom w:val="none" w:sz="0" w:space="0" w:color="auto"/>
            <w:right w:val="none" w:sz="0" w:space="0" w:color="auto"/>
          </w:divBdr>
          <w:divsChild>
            <w:div w:id="1283683885">
              <w:marLeft w:val="0"/>
              <w:marRight w:val="0"/>
              <w:marTop w:val="0"/>
              <w:marBottom w:val="0"/>
              <w:divBdr>
                <w:top w:val="none" w:sz="0" w:space="0" w:color="auto"/>
                <w:left w:val="none" w:sz="0" w:space="0" w:color="auto"/>
                <w:bottom w:val="none" w:sz="0" w:space="0" w:color="auto"/>
                <w:right w:val="none" w:sz="0" w:space="0" w:color="auto"/>
              </w:divBdr>
              <w:divsChild>
                <w:div w:id="1409620338">
                  <w:marLeft w:val="0"/>
                  <w:marRight w:val="0"/>
                  <w:marTop w:val="0"/>
                  <w:marBottom w:val="0"/>
                  <w:divBdr>
                    <w:top w:val="none" w:sz="0" w:space="0" w:color="auto"/>
                    <w:left w:val="none" w:sz="0" w:space="0" w:color="auto"/>
                    <w:bottom w:val="none" w:sz="0" w:space="0" w:color="auto"/>
                    <w:right w:val="none" w:sz="0" w:space="0" w:color="auto"/>
                  </w:divBdr>
                  <w:divsChild>
                    <w:div w:id="57582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062681">
          <w:marLeft w:val="0"/>
          <w:marRight w:val="0"/>
          <w:marTop w:val="0"/>
          <w:marBottom w:val="0"/>
          <w:divBdr>
            <w:top w:val="none" w:sz="0" w:space="0" w:color="auto"/>
            <w:left w:val="none" w:sz="0" w:space="0" w:color="auto"/>
            <w:bottom w:val="none" w:sz="0" w:space="0" w:color="auto"/>
            <w:right w:val="none" w:sz="0" w:space="0" w:color="auto"/>
          </w:divBdr>
          <w:divsChild>
            <w:div w:id="884298416">
              <w:marLeft w:val="0"/>
              <w:marRight w:val="0"/>
              <w:marTop w:val="0"/>
              <w:marBottom w:val="0"/>
              <w:divBdr>
                <w:top w:val="none" w:sz="0" w:space="0" w:color="auto"/>
                <w:left w:val="none" w:sz="0" w:space="0" w:color="auto"/>
                <w:bottom w:val="none" w:sz="0" w:space="0" w:color="auto"/>
                <w:right w:val="none" w:sz="0" w:space="0" w:color="auto"/>
              </w:divBdr>
              <w:divsChild>
                <w:div w:id="295720577">
                  <w:marLeft w:val="0"/>
                  <w:marRight w:val="0"/>
                  <w:marTop w:val="0"/>
                  <w:marBottom w:val="0"/>
                  <w:divBdr>
                    <w:top w:val="none" w:sz="0" w:space="0" w:color="auto"/>
                    <w:left w:val="none" w:sz="0" w:space="0" w:color="auto"/>
                    <w:bottom w:val="none" w:sz="0" w:space="0" w:color="auto"/>
                    <w:right w:val="none" w:sz="0" w:space="0" w:color="auto"/>
                  </w:divBdr>
                  <w:divsChild>
                    <w:div w:id="1653750878">
                      <w:marLeft w:val="0"/>
                      <w:marRight w:val="0"/>
                      <w:marTop w:val="0"/>
                      <w:marBottom w:val="0"/>
                      <w:divBdr>
                        <w:top w:val="none" w:sz="0" w:space="0" w:color="auto"/>
                        <w:left w:val="none" w:sz="0" w:space="0" w:color="auto"/>
                        <w:bottom w:val="none" w:sz="0" w:space="0" w:color="auto"/>
                        <w:right w:val="none" w:sz="0" w:space="0" w:color="auto"/>
                      </w:divBdr>
                      <w:divsChild>
                        <w:div w:id="2022320674">
                          <w:marLeft w:val="0"/>
                          <w:marRight w:val="0"/>
                          <w:marTop w:val="0"/>
                          <w:marBottom w:val="0"/>
                          <w:divBdr>
                            <w:top w:val="none" w:sz="0" w:space="0" w:color="auto"/>
                            <w:left w:val="none" w:sz="0" w:space="0" w:color="auto"/>
                            <w:bottom w:val="none" w:sz="0" w:space="0" w:color="auto"/>
                            <w:right w:val="none" w:sz="0" w:space="0" w:color="auto"/>
                          </w:divBdr>
                          <w:divsChild>
                            <w:div w:id="102598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0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487235751">
      <w:bodyDiv w:val="1"/>
      <w:marLeft w:val="0"/>
      <w:marRight w:val="0"/>
      <w:marTop w:val="0"/>
      <w:marBottom w:val="0"/>
      <w:divBdr>
        <w:top w:val="none" w:sz="0" w:space="0" w:color="auto"/>
        <w:left w:val="none" w:sz="0" w:space="0" w:color="auto"/>
        <w:bottom w:val="none" w:sz="0" w:space="0" w:color="auto"/>
        <w:right w:val="none" w:sz="0" w:space="0" w:color="auto"/>
      </w:divBdr>
    </w:div>
    <w:div w:id="1516772736">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570383413">
      <w:bodyDiv w:val="1"/>
      <w:marLeft w:val="0"/>
      <w:marRight w:val="0"/>
      <w:marTop w:val="0"/>
      <w:marBottom w:val="0"/>
      <w:divBdr>
        <w:top w:val="none" w:sz="0" w:space="0" w:color="auto"/>
        <w:left w:val="none" w:sz="0" w:space="0" w:color="auto"/>
        <w:bottom w:val="none" w:sz="0" w:space="0" w:color="auto"/>
        <w:right w:val="none" w:sz="0" w:space="0" w:color="auto"/>
      </w:divBdr>
    </w:div>
    <w:div w:id="1653946921">
      <w:bodyDiv w:val="1"/>
      <w:marLeft w:val="0"/>
      <w:marRight w:val="0"/>
      <w:marTop w:val="0"/>
      <w:marBottom w:val="0"/>
      <w:divBdr>
        <w:top w:val="none" w:sz="0" w:space="0" w:color="auto"/>
        <w:left w:val="none" w:sz="0" w:space="0" w:color="auto"/>
        <w:bottom w:val="none" w:sz="0" w:space="0" w:color="auto"/>
        <w:right w:val="none" w:sz="0" w:space="0" w:color="auto"/>
      </w:divBdr>
    </w:div>
    <w:div w:id="1736467626">
      <w:bodyDiv w:val="1"/>
      <w:marLeft w:val="0"/>
      <w:marRight w:val="0"/>
      <w:marTop w:val="0"/>
      <w:marBottom w:val="0"/>
      <w:divBdr>
        <w:top w:val="none" w:sz="0" w:space="0" w:color="auto"/>
        <w:left w:val="none" w:sz="0" w:space="0" w:color="auto"/>
        <w:bottom w:val="none" w:sz="0" w:space="0" w:color="auto"/>
        <w:right w:val="none" w:sz="0" w:space="0" w:color="auto"/>
      </w:divBdr>
    </w:div>
    <w:div w:id="1774283794">
      <w:bodyDiv w:val="1"/>
      <w:marLeft w:val="0"/>
      <w:marRight w:val="0"/>
      <w:marTop w:val="0"/>
      <w:marBottom w:val="0"/>
      <w:divBdr>
        <w:top w:val="none" w:sz="0" w:space="0" w:color="auto"/>
        <w:left w:val="none" w:sz="0" w:space="0" w:color="auto"/>
        <w:bottom w:val="none" w:sz="0" w:space="0" w:color="auto"/>
        <w:right w:val="none" w:sz="0" w:space="0" w:color="auto"/>
      </w:divBdr>
      <w:divsChild>
        <w:div w:id="1764909991">
          <w:marLeft w:val="0"/>
          <w:marRight w:val="0"/>
          <w:marTop w:val="0"/>
          <w:marBottom w:val="0"/>
          <w:divBdr>
            <w:top w:val="none" w:sz="0" w:space="0" w:color="auto"/>
            <w:left w:val="none" w:sz="0" w:space="0" w:color="auto"/>
            <w:bottom w:val="none" w:sz="0" w:space="0" w:color="auto"/>
            <w:right w:val="none" w:sz="0" w:space="0" w:color="auto"/>
          </w:divBdr>
          <w:divsChild>
            <w:div w:id="26178381">
              <w:marLeft w:val="0"/>
              <w:marRight w:val="0"/>
              <w:marTop w:val="0"/>
              <w:marBottom w:val="0"/>
              <w:divBdr>
                <w:top w:val="none" w:sz="0" w:space="0" w:color="auto"/>
                <w:left w:val="none" w:sz="0" w:space="0" w:color="auto"/>
                <w:bottom w:val="none" w:sz="0" w:space="0" w:color="auto"/>
                <w:right w:val="none" w:sz="0" w:space="0" w:color="auto"/>
              </w:divBdr>
              <w:divsChild>
                <w:div w:id="1146891824">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567569663">
          <w:marLeft w:val="0"/>
          <w:marRight w:val="0"/>
          <w:marTop w:val="0"/>
          <w:marBottom w:val="0"/>
          <w:divBdr>
            <w:top w:val="none" w:sz="0" w:space="0" w:color="auto"/>
            <w:left w:val="none" w:sz="0" w:space="0" w:color="auto"/>
            <w:bottom w:val="none" w:sz="0" w:space="0" w:color="auto"/>
            <w:right w:val="none" w:sz="0" w:space="0" w:color="auto"/>
          </w:divBdr>
          <w:divsChild>
            <w:div w:id="822627990">
              <w:marLeft w:val="2735"/>
              <w:marRight w:val="175"/>
              <w:marTop w:val="0"/>
              <w:marBottom w:val="0"/>
              <w:divBdr>
                <w:top w:val="none" w:sz="0" w:space="0" w:color="auto"/>
                <w:left w:val="none" w:sz="0" w:space="0" w:color="auto"/>
                <w:bottom w:val="none" w:sz="0" w:space="0" w:color="auto"/>
                <w:right w:val="none" w:sz="0" w:space="0" w:color="auto"/>
              </w:divBdr>
              <w:divsChild>
                <w:div w:id="716661014">
                  <w:marLeft w:val="0"/>
                  <w:marRight w:val="0"/>
                  <w:marTop w:val="0"/>
                  <w:marBottom w:val="0"/>
                  <w:divBdr>
                    <w:top w:val="none" w:sz="0" w:space="0" w:color="auto"/>
                    <w:left w:val="none" w:sz="0" w:space="0" w:color="auto"/>
                    <w:bottom w:val="none" w:sz="0" w:space="0" w:color="auto"/>
                    <w:right w:val="none" w:sz="0" w:space="0" w:color="auto"/>
                  </w:divBdr>
                </w:div>
                <w:div w:id="1339455814">
                  <w:marLeft w:val="0"/>
                  <w:marRight w:val="0"/>
                  <w:marTop w:val="0"/>
                  <w:marBottom w:val="0"/>
                  <w:divBdr>
                    <w:top w:val="none" w:sz="0" w:space="0" w:color="auto"/>
                    <w:left w:val="none" w:sz="0" w:space="0" w:color="auto"/>
                    <w:bottom w:val="none" w:sz="0" w:space="0" w:color="auto"/>
                    <w:right w:val="none" w:sz="0" w:space="0" w:color="auto"/>
                  </w:divBdr>
                  <w:divsChild>
                    <w:div w:id="1374766721">
                      <w:marLeft w:val="0"/>
                      <w:marRight w:val="0"/>
                      <w:marTop w:val="0"/>
                      <w:marBottom w:val="0"/>
                      <w:divBdr>
                        <w:top w:val="none" w:sz="0" w:space="0" w:color="auto"/>
                        <w:left w:val="none" w:sz="0" w:space="0" w:color="auto"/>
                        <w:bottom w:val="none" w:sz="0" w:space="0" w:color="auto"/>
                        <w:right w:val="none" w:sz="0" w:space="0" w:color="auto"/>
                      </w:divBdr>
                      <w:divsChild>
                        <w:div w:id="776948286">
                          <w:marLeft w:val="0"/>
                          <w:marRight w:val="0"/>
                          <w:marTop w:val="0"/>
                          <w:marBottom w:val="0"/>
                          <w:divBdr>
                            <w:top w:val="none" w:sz="0" w:space="0" w:color="auto"/>
                            <w:left w:val="none" w:sz="0" w:space="0" w:color="auto"/>
                            <w:bottom w:val="none" w:sz="0" w:space="0" w:color="auto"/>
                            <w:right w:val="none" w:sz="0" w:space="0" w:color="auto"/>
                          </w:divBdr>
                        </w:div>
                      </w:divsChild>
                    </w:div>
                    <w:div w:id="1061640010">
                      <w:marLeft w:val="0"/>
                      <w:marRight w:val="0"/>
                      <w:marTop w:val="0"/>
                      <w:marBottom w:val="0"/>
                      <w:divBdr>
                        <w:top w:val="none" w:sz="0" w:space="0" w:color="auto"/>
                        <w:left w:val="none" w:sz="0" w:space="0" w:color="auto"/>
                        <w:bottom w:val="none" w:sz="0" w:space="0" w:color="auto"/>
                        <w:right w:val="none" w:sz="0" w:space="0" w:color="auto"/>
                      </w:divBdr>
                      <w:divsChild>
                        <w:div w:id="17158817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2020228438">
      <w:bodyDiv w:val="1"/>
      <w:marLeft w:val="0"/>
      <w:marRight w:val="0"/>
      <w:marTop w:val="0"/>
      <w:marBottom w:val="0"/>
      <w:divBdr>
        <w:top w:val="none" w:sz="0" w:space="0" w:color="auto"/>
        <w:left w:val="none" w:sz="0" w:space="0" w:color="auto"/>
        <w:bottom w:val="none" w:sz="0" w:space="0" w:color="auto"/>
        <w:right w:val="none" w:sz="0" w:space="0" w:color="auto"/>
      </w:divBdr>
      <w:divsChild>
        <w:div w:id="1113354917">
          <w:marLeft w:val="0"/>
          <w:marRight w:val="0"/>
          <w:marTop w:val="0"/>
          <w:marBottom w:val="0"/>
          <w:divBdr>
            <w:top w:val="none" w:sz="0" w:space="0" w:color="auto"/>
            <w:left w:val="none" w:sz="0" w:space="0" w:color="auto"/>
            <w:bottom w:val="none" w:sz="0" w:space="0" w:color="auto"/>
            <w:right w:val="none" w:sz="0" w:space="0" w:color="auto"/>
          </w:divBdr>
          <w:divsChild>
            <w:div w:id="1724256342">
              <w:marLeft w:val="0"/>
              <w:marRight w:val="0"/>
              <w:marTop w:val="0"/>
              <w:marBottom w:val="0"/>
              <w:divBdr>
                <w:top w:val="none" w:sz="0" w:space="0" w:color="auto"/>
                <w:left w:val="none" w:sz="0" w:space="0" w:color="auto"/>
                <w:bottom w:val="none" w:sz="0" w:space="0" w:color="auto"/>
                <w:right w:val="none" w:sz="0" w:space="0" w:color="auto"/>
              </w:divBdr>
              <w:divsChild>
                <w:div w:id="2114086321">
                  <w:marLeft w:val="2735"/>
                  <w:marRight w:val="175"/>
                  <w:marTop w:val="0"/>
                  <w:marBottom w:val="0"/>
                  <w:divBdr>
                    <w:top w:val="none" w:sz="0" w:space="0" w:color="auto"/>
                    <w:left w:val="none" w:sz="0" w:space="0" w:color="auto"/>
                    <w:bottom w:val="none" w:sz="0" w:space="0" w:color="auto"/>
                    <w:right w:val="none" w:sz="0" w:space="0" w:color="auto"/>
                  </w:divBdr>
                  <w:divsChild>
                    <w:div w:id="112277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327652">
          <w:marLeft w:val="0"/>
          <w:marRight w:val="0"/>
          <w:marTop w:val="0"/>
          <w:marBottom w:val="0"/>
          <w:divBdr>
            <w:top w:val="none" w:sz="0" w:space="0" w:color="auto"/>
            <w:left w:val="none" w:sz="0" w:space="0" w:color="auto"/>
            <w:bottom w:val="none" w:sz="0" w:space="0" w:color="auto"/>
            <w:right w:val="none" w:sz="0" w:space="0" w:color="auto"/>
          </w:divBdr>
          <w:divsChild>
            <w:div w:id="1344167493">
              <w:marLeft w:val="0"/>
              <w:marRight w:val="0"/>
              <w:marTop w:val="0"/>
              <w:marBottom w:val="0"/>
              <w:divBdr>
                <w:top w:val="none" w:sz="0" w:space="0" w:color="auto"/>
                <w:left w:val="none" w:sz="0" w:space="0" w:color="auto"/>
                <w:bottom w:val="none" w:sz="0" w:space="0" w:color="auto"/>
                <w:right w:val="none" w:sz="0" w:space="0" w:color="auto"/>
              </w:divBdr>
              <w:divsChild>
                <w:div w:id="788741200">
                  <w:marLeft w:val="2735"/>
                  <w:marRight w:val="175"/>
                  <w:marTop w:val="0"/>
                  <w:marBottom w:val="0"/>
                  <w:divBdr>
                    <w:top w:val="none" w:sz="0" w:space="0" w:color="auto"/>
                    <w:left w:val="none" w:sz="0" w:space="0" w:color="auto"/>
                    <w:bottom w:val="none" w:sz="0" w:space="0" w:color="auto"/>
                    <w:right w:val="none" w:sz="0" w:space="0" w:color="auto"/>
                  </w:divBdr>
                  <w:divsChild>
                    <w:div w:id="540480813">
                      <w:marLeft w:val="0"/>
                      <w:marRight w:val="0"/>
                      <w:marTop w:val="0"/>
                      <w:marBottom w:val="0"/>
                      <w:divBdr>
                        <w:top w:val="none" w:sz="0" w:space="0" w:color="auto"/>
                        <w:left w:val="none" w:sz="0" w:space="0" w:color="auto"/>
                        <w:bottom w:val="none" w:sz="0" w:space="0" w:color="auto"/>
                        <w:right w:val="none" w:sz="0" w:space="0" w:color="auto"/>
                      </w:divBdr>
                      <w:divsChild>
                        <w:div w:id="1456408950">
                          <w:marLeft w:val="0"/>
                          <w:marRight w:val="0"/>
                          <w:marTop w:val="120"/>
                          <w:marBottom w:val="120"/>
                          <w:divBdr>
                            <w:top w:val="none" w:sz="0" w:space="0" w:color="auto"/>
                            <w:left w:val="none" w:sz="0" w:space="0" w:color="auto"/>
                            <w:bottom w:val="none" w:sz="0" w:space="0" w:color="auto"/>
                            <w:right w:val="none" w:sz="0" w:space="0" w:color="auto"/>
                          </w:divBdr>
                        </w:div>
                        <w:div w:id="248268776">
                          <w:marLeft w:val="0"/>
                          <w:marRight w:val="0"/>
                          <w:marTop w:val="120"/>
                          <w:marBottom w:val="120"/>
                          <w:divBdr>
                            <w:top w:val="none" w:sz="0" w:space="0" w:color="auto"/>
                            <w:left w:val="none" w:sz="0" w:space="0" w:color="auto"/>
                            <w:bottom w:val="none" w:sz="0" w:space="0" w:color="auto"/>
                            <w:right w:val="none" w:sz="0" w:space="0" w:color="auto"/>
                          </w:divBdr>
                          <w:divsChild>
                            <w:div w:id="26674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936669">
                      <w:marLeft w:val="0"/>
                      <w:marRight w:val="0"/>
                      <w:marTop w:val="0"/>
                      <w:marBottom w:val="0"/>
                      <w:divBdr>
                        <w:top w:val="none" w:sz="0" w:space="0" w:color="auto"/>
                        <w:left w:val="none" w:sz="0" w:space="0" w:color="auto"/>
                        <w:bottom w:val="none" w:sz="0" w:space="0" w:color="auto"/>
                        <w:right w:val="none" w:sz="0" w:space="0" w:color="auto"/>
                      </w:divBdr>
                      <w:divsChild>
                        <w:div w:id="1350061137">
                          <w:marLeft w:val="0"/>
                          <w:marRight w:val="0"/>
                          <w:marTop w:val="0"/>
                          <w:marBottom w:val="0"/>
                          <w:divBdr>
                            <w:top w:val="none" w:sz="0" w:space="0" w:color="auto"/>
                            <w:left w:val="none" w:sz="0" w:space="0" w:color="auto"/>
                            <w:bottom w:val="none" w:sz="0" w:space="0" w:color="auto"/>
                            <w:right w:val="none" w:sz="0" w:space="0" w:color="auto"/>
                          </w:divBdr>
                          <w:divsChild>
                            <w:div w:id="20852949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842759">
      <w:bodyDiv w:val="1"/>
      <w:marLeft w:val="0"/>
      <w:marRight w:val="0"/>
      <w:marTop w:val="0"/>
      <w:marBottom w:val="0"/>
      <w:divBdr>
        <w:top w:val="none" w:sz="0" w:space="0" w:color="auto"/>
        <w:left w:val="none" w:sz="0" w:space="0" w:color="auto"/>
        <w:bottom w:val="none" w:sz="0" w:space="0" w:color="auto"/>
        <w:right w:val="none" w:sz="0" w:space="0" w:color="auto"/>
      </w:divBdr>
    </w:div>
    <w:div w:id="2071615088">
      <w:bodyDiv w:val="1"/>
      <w:marLeft w:val="0"/>
      <w:marRight w:val="0"/>
      <w:marTop w:val="0"/>
      <w:marBottom w:val="0"/>
      <w:divBdr>
        <w:top w:val="none" w:sz="0" w:space="0" w:color="auto"/>
        <w:left w:val="none" w:sz="0" w:space="0" w:color="auto"/>
        <w:bottom w:val="none" w:sz="0" w:space="0" w:color="auto"/>
        <w:right w:val="none" w:sz="0" w:space="0" w:color="auto"/>
      </w:divBdr>
    </w:div>
    <w:div w:id="209080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actionfraud.police.uk/" TargetMode="External"/><Relationship Id="rId18" Type="http://schemas.openxmlformats.org/officeDocument/2006/relationships/hyperlink" Target="http://ageuk.org.uk/" TargetMode="External"/><Relationship Id="rId26" Type="http://schemas.openxmlformats.org/officeDocument/2006/relationships/hyperlink" Target="http://cyberaware.gov.uk/" TargetMode="External"/><Relationship Id="rId39" Type="http://schemas.openxmlformats.org/officeDocument/2006/relationships/hyperlink" Target="http://www.gov.uk" TargetMode="External"/><Relationship Id="rId21" Type="http://schemas.openxmlformats.org/officeDocument/2006/relationships/hyperlink" Target="tel:08004708090" TargetMode="External"/><Relationship Id="rId34" Type="http://schemas.openxmlformats.org/officeDocument/2006/relationships/hyperlink" Target="https://www.tpsonline.org.uk/"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lderabuse.org.uk/" TargetMode="External"/><Relationship Id="rId20" Type="http://schemas.openxmlformats.org/officeDocument/2006/relationships/hyperlink" Target="https://www.thesilverline.org.uk/" TargetMode="External"/><Relationship Id="rId29" Type="http://schemas.openxmlformats.org/officeDocument/2006/relationships/hyperlink" Target="https://ico.org.uk/for-the-public/home-cctv-system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nt.police.uk/yourarea" TargetMode="External"/><Relationship Id="rId24" Type="http://schemas.openxmlformats.org/officeDocument/2006/relationships/hyperlink" Target="http://citizensadvice.org.uk/" TargetMode="External"/><Relationship Id="rId32" Type="http://schemas.openxmlformats.org/officeDocument/2006/relationships/hyperlink" Target="https://www.mpsonline.org.uk/" TargetMode="External"/><Relationship Id="rId37" Type="http://schemas.openxmlformats.org/officeDocument/2006/relationships/hyperlink" Target="https://999bsl.co.uk/download/"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tel:03001232040" TargetMode="External"/><Relationship Id="rId23" Type="http://schemas.openxmlformats.org/officeDocument/2006/relationships/hyperlink" Target="tel:03004560300" TargetMode="External"/><Relationship Id="rId28" Type="http://schemas.openxmlformats.org/officeDocument/2006/relationships/hyperlink" Target="http://ico.org.uk/" TargetMode="External"/><Relationship Id="rId36" Type="http://schemas.openxmlformats.org/officeDocument/2006/relationships/hyperlink" Target="https://999bsl.co.uk/" TargetMode="External"/><Relationship Id="rId10" Type="http://schemas.openxmlformats.org/officeDocument/2006/relationships/hyperlink" Target="https://s-url.co/n0opAA" TargetMode="External"/><Relationship Id="rId19" Type="http://schemas.openxmlformats.org/officeDocument/2006/relationships/hyperlink" Target="tel:0800%20169%206565" TargetMode="External"/><Relationship Id="rId31" Type="http://schemas.openxmlformats.org/officeDocument/2006/relationships/hyperlink" Target="tel:0800011346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ent.police.uk/news/kent/latest/policing-news/suspect-charged-as-vehicle-crime-crackdown-continues-in-dover/" TargetMode="External"/><Relationship Id="rId14" Type="http://schemas.openxmlformats.org/officeDocument/2006/relationships/hyperlink" Target="tel:03001232040" TargetMode="External"/><Relationship Id="rId22" Type="http://schemas.openxmlformats.org/officeDocument/2006/relationships/hyperlink" Target="https://www.gov.uk/government/organisations/office-of-the-public-guardian" TargetMode="External"/><Relationship Id="rId27" Type="http://schemas.openxmlformats.org/officeDocument/2006/relationships/hyperlink" Target="http://getsafeonline.org/" TargetMode="External"/><Relationship Id="rId30" Type="http://schemas.openxmlformats.org/officeDocument/2006/relationships/hyperlink" Target="https://www.onlinedatingassociation.org.uk/" TargetMode="External"/><Relationship Id="rId35" Type="http://schemas.openxmlformats.org/officeDocument/2006/relationships/hyperlink" Target="tel:0800398893" TargetMode="External"/><Relationship Id="rId43" Type="http://schemas.openxmlformats.org/officeDocument/2006/relationships/fontTable" Target="fontTable.xml"/><Relationship Id="rId8" Type="http://schemas.openxmlformats.org/officeDocument/2006/relationships/image" Target="media/image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tel:08088088141" TargetMode="External"/><Relationship Id="rId25" Type="http://schemas.openxmlformats.org/officeDocument/2006/relationships/hyperlink" Target="tel:08082231133" TargetMode="External"/><Relationship Id="rId33" Type="http://schemas.openxmlformats.org/officeDocument/2006/relationships/hyperlink" Target="tel:02072913300" TargetMode="External"/><Relationship Id="rId38" Type="http://schemas.openxmlformats.org/officeDocument/2006/relationships/image" Target="media/image8.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57E19-50F7-4F1D-A37D-88421EEDA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1734</Words>
  <Characters>9885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Kyle Waymark PC 46014596</cp:lastModifiedBy>
  <cp:revision>4</cp:revision>
  <cp:lastPrinted>2024-12-29T14:31:00Z</cp:lastPrinted>
  <dcterms:created xsi:type="dcterms:W3CDTF">2026-08-11T16:21:00Z</dcterms:created>
  <dcterms:modified xsi:type="dcterms:W3CDTF">2026-08-11T16:26:00Z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